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BF" w:rsidRPr="001F55BF" w:rsidRDefault="001F55BF" w:rsidP="001F55BF">
      <w:pPr>
        <w:spacing w:before="100" w:beforeAutospacing="1" w:after="100" w:afterAutospacing="1" w:line="240" w:lineRule="auto"/>
        <w:jc w:val="center"/>
        <w:rPr>
          <w:rFonts w:ascii="Geor" w:eastAsia="Times New Roman" w:hAnsi="Geor" w:cs="Times New Roman"/>
          <w:b/>
          <w:bCs/>
          <w:color w:val="1F3A53"/>
          <w:sz w:val="35"/>
          <w:u w:val="single"/>
        </w:rPr>
      </w:pPr>
      <w:r w:rsidRPr="001F55BF">
        <w:rPr>
          <w:rFonts w:ascii="Geor" w:eastAsia="Times New Roman" w:hAnsi="Geor" w:cs="Times New Roman"/>
          <w:b/>
          <w:bCs/>
          <w:color w:val="1F3A53"/>
          <w:sz w:val="35"/>
          <w:u w:val="single"/>
        </w:rPr>
        <w:t xml:space="preserve">в ГБПОУ </w:t>
      </w:r>
      <w:r w:rsidRPr="001F55BF">
        <w:rPr>
          <w:rFonts w:ascii="Geor" w:eastAsia="Times New Roman" w:hAnsi="Geor" w:cs="Times New Roman" w:hint="eastAsia"/>
          <w:b/>
          <w:bCs/>
          <w:color w:val="1F3A53"/>
          <w:sz w:val="35"/>
          <w:u w:val="single"/>
        </w:rPr>
        <w:t>«</w:t>
      </w:r>
      <w:r w:rsidRPr="001F55BF">
        <w:rPr>
          <w:rFonts w:ascii="Geor" w:eastAsia="Times New Roman" w:hAnsi="Geor" w:cs="Times New Roman"/>
          <w:b/>
          <w:bCs/>
          <w:color w:val="1F3A53"/>
          <w:sz w:val="35"/>
          <w:u w:val="single"/>
        </w:rPr>
        <w:t>Кособродский профессиональный техникум</w:t>
      </w:r>
      <w:r w:rsidRPr="001F55BF">
        <w:rPr>
          <w:rFonts w:ascii="Geor" w:eastAsia="Times New Roman" w:hAnsi="Geor" w:cs="Times New Roman" w:hint="eastAsia"/>
          <w:b/>
          <w:bCs/>
          <w:color w:val="1F3A53"/>
          <w:sz w:val="35"/>
          <w:u w:val="single"/>
        </w:rPr>
        <w:t>»</w:t>
      </w:r>
    </w:p>
    <w:p w:rsidR="001F55BF" w:rsidRDefault="001F55BF" w:rsidP="001F55BF">
      <w:pPr>
        <w:spacing w:before="100" w:beforeAutospacing="1" w:after="100" w:afterAutospacing="1" w:line="240" w:lineRule="auto"/>
        <w:jc w:val="center"/>
        <w:rPr>
          <w:rFonts w:ascii="Geor" w:eastAsia="Times New Roman" w:hAnsi="Geor" w:cs="Times New Roman"/>
          <w:b/>
          <w:bCs/>
          <w:color w:val="1F3A53"/>
          <w:sz w:val="35"/>
          <w:u w:val="single"/>
        </w:rPr>
      </w:pPr>
      <w:r w:rsidRPr="001F55BF">
        <w:rPr>
          <w:rFonts w:ascii="Geor" w:eastAsia="Times New Roman" w:hAnsi="Geor" w:cs="Times New Roman"/>
          <w:b/>
          <w:bCs/>
          <w:color w:val="1F3A53"/>
          <w:sz w:val="35"/>
          <w:u w:val="single"/>
        </w:rPr>
        <w:t xml:space="preserve">проводит </w:t>
      </w:r>
      <w:r>
        <w:rPr>
          <w:rFonts w:ascii="Geor" w:eastAsia="Times New Roman" w:hAnsi="Geor" w:cs="Times New Roman"/>
          <w:b/>
          <w:bCs/>
          <w:color w:val="1F3A53"/>
          <w:sz w:val="35"/>
          <w:u w:val="single"/>
        </w:rPr>
        <w:t xml:space="preserve"> набор групп и </w:t>
      </w:r>
      <w:r w:rsidRPr="001F55BF">
        <w:rPr>
          <w:rFonts w:ascii="Geor" w:eastAsia="Times New Roman" w:hAnsi="Geor" w:cs="Times New Roman" w:hint="eastAsia"/>
          <w:b/>
          <w:bCs/>
          <w:color w:val="1F3A53"/>
          <w:sz w:val="35"/>
          <w:u w:val="single"/>
        </w:rPr>
        <w:t>«</w:t>
      </w:r>
      <w:r w:rsidRPr="001F55BF">
        <w:rPr>
          <w:rFonts w:ascii="Geor" w:eastAsia="Times New Roman" w:hAnsi="Geor" w:cs="Times New Roman"/>
          <w:b/>
          <w:bCs/>
          <w:color w:val="1F3A53"/>
          <w:sz w:val="35"/>
          <w:u w:val="single"/>
        </w:rPr>
        <w:t>АКЦИЮ</w:t>
      </w:r>
      <w:r w:rsidRPr="001F55BF">
        <w:rPr>
          <w:rFonts w:ascii="Geor" w:eastAsia="Times New Roman" w:hAnsi="Geor" w:cs="Times New Roman" w:hint="eastAsia"/>
          <w:b/>
          <w:bCs/>
          <w:color w:val="1F3A53"/>
          <w:sz w:val="35"/>
          <w:u w:val="single"/>
        </w:rPr>
        <w:t>»</w:t>
      </w:r>
      <w:r w:rsidRPr="001F55BF">
        <w:rPr>
          <w:rFonts w:ascii="Geor" w:eastAsia="Times New Roman" w:hAnsi="Geor" w:cs="Times New Roman"/>
          <w:b/>
          <w:bCs/>
          <w:color w:val="1F3A53"/>
          <w:sz w:val="35"/>
          <w:u w:val="single"/>
        </w:rPr>
        <w:t xml:space="preserve"> </w:t>
      </w:r>
      <w:r>
        <w:rPr>
          <w:rFonts w:ascii="Geor" w:eastAsia="Times New Roman" w:hAnsi="Geor" w:cs="Times New Roman"/>
          <w:b/>
          <w:bCs/>
          <w:color w:val="1F3A53"/>
          <w:sz w:val="35"/>
          <w:u w:val="single"/>
        </w:rPr>
        <w:t xml:space="preserve"> по снижению стоимости обучения </w:t>
      </w:r>
    </w:p>
    <w:p w:rsidR="001F55BF" w:rsidRPr="001F55BF" w:rsidRDefault="001F55BF" w:rsidP="001F55BF">
      <w:pPr>
        <w:spacing w:before="100" w:beforeAutospacing="1" w:after="100" w:afterAutospacing="1" w:line="240" w:lineRule="auto"/>
        <w:jc w:val="center"/>
        <w:rPr>
          <w:rFonts w:ascii="Geor" w:eastAsia="Times New Roman" w:hAnsi="Geor" w:cs="Times New Roman"/>
          <w:b/>
          <w:bCs/>
          <w:color w:val="1F3A53"/>
          <w:sz w:val="35"/>
          <w:u w:val="single"/>
        </w:rPr>
      </w:pPr>
      <w:r w:rsidRPr="001F55BF">
        <w:rPr>
          <w:rFonts w:ascii="Geor" w:eastAsia="Times New Roman" w:hAnsi="Geor" w:cs="Times New Roman"/>
          <w:b/>
          <w:bCs/>
          <w:color w:val="FF0000"/>
          <w:sz w:val="35"/>
          <w:u w:val="single"/>
        </w:rPr>
        <w:t>в феврале</w:t>
      </w:r>
      <w:proofErr w:type="gramStart"/>
      <w:r w:rsidRPr="001F55BF">
        <w:rPr>
          <w:rFonts w:ascii="Geor" w:eastAsia="Times New Roman" w:hAnsi="Geor" w:cs="Times New Roman"/>
          <w:b/>
          <w:bCs/>
          <w:color w:val="FF0000"/>
          <w:sz w:val="35"/>
          <w:u w:val="single"/>
        </w:rPr>
        <w:t xml:space="preserve"> ,</w:t>
      </w:r>
      <w:proofErr w:type="gramEnd"/>
      <w:r w:rsidRPr="001F55BF">
        <w:rPr>
          <w:rFonts w:ascii="Geor" w:eastAsia="Times New Roman" w:hAnsi="Geor" w:cs="Times New Roman"/>
          <w:b/>
          <w:bCs/>
          <w:color w:val="FF0000"/>
          <w:sz w:val="35"/>
          <w:u w:val="single"/>
        </w:rPr>
        <w:t xml:space="preserve"> марте, апреле 2020 года</w:t>
      </w:r>
    </w:p>
    <w:p w:rsidR="001F55BF" w:rsidRPr="001F55BF" w:rsidRDefault="001F55BF" w:rsidP="001F55BF">
      <w:pPr>
        <w:spacing w:before="100" w:beforeAutospacing="1" w:after="100" w:afterAutospacing="1" w:line="240" w:lineRule="auto"/>
        <w:jc w:val="center"/>
        <w:rPr>
          <w:rFonts w:ascii="Geor" w:eastAsia="Times New Roman" w:hAnsi="Geor" w:cs="Times New Roman"/>
          <w:color w:val="000000"/>
          <w:sz w:val="35"/>
          <w:szCs w:val="23"/>
        </w:rPr>
      </w:pPr>
    </w:p>
    <w:p w:rsidR="001F55BF" w:rsidRPr="001F55BF" w:rsidRDefault="001F55BF" w:rsidP="001F55BF">
      <w:pPr>
        <w:spacing w:before="100" w:beforeAutospacing="1" w:after="100" w:afterAutospacing="1" w:line="240" w:lineRule="auto"/>
        <w:jc w:val="center"/>
        <w:rPr>
          <w:rFonts w:ascii="Geor" w:eastAsia="Times New Roman" w:hAnsi="Geor" w:cs="Times New Roman"/>
          <w:b/>
          <w:bCs/>
          <w:color w:val="1F3A53"/>
          <w:sz w:val="35"/>
          <w:u w:val="single"/>
        </w:rPr>
      </w:pPr>
      <w:r w:rsidRPr="001F55BF">
        <w:rPr>
          <w:rFonts w:ascii="Geor" w:eastAsia="Times New Roman" w:hAnsi="Geor" w:cs="Times New Roman"/>
          <w:b/>
          <w:bCs/>
          <w:color w:val="1F3A53"/>
          <w:sz w:val="35"/>
          <w:u w:val="single"/>
        </w:rPr>
        <w:t>по основным программам профессионального обучения</w:t>
      </w:r>
    </w:p>
    <w:p w:rsidR="001F55BF" w:rsidRPr="001F55BF" w:rsidRDefault="001F55BF" w:rsidP="001F55BF">
      <w:pPr>
        <w:jc w:val="center"/>
        <w:rPr>
          <w:b/>
          <w:color w:val="FF0000"/>
          <w:sz w:val="40"/>
          <w:szCs w:val="28"/>
        </w:rPr>
      </w:pPr>
      <w:r w:rsidRPr="001F55BF">
        <w:rPr>
          <w:rFonts w:ascii="Times New Roman" w:hAnsi="Times New Roman" w:cs="Times New Roman"/>
          <w:b/>
          <w:color w:val="FF0000"/>
          <w:sz w:val="40"/>
          <w:szCs w:val="28"/>
        </w:rPr>
        <w:t>Тракторист  категории «С» - 7 800</w:t>
      </w:r>
    </w:p>
    <w:p w:rsidR="001934C5" w:rsidRPr="001F55BF" w:rsidRDefault="001F55BF" w:rsidP="001F55BF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1F55BF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Тракторист  категории «Д» - </w:t>
      </w:r>
      <w:r w:rsidR="00231AE0">
        <w:rPr>
          <w:rFonts w:ascii="Times New Roman" w:hAnsi="Times New Roman" w:cs="Times New Roman"/>
          <w:b/>
          <w:color w:val="FF0000"/>
          <w:sz w:val="40"/>
          <w:szCs w:val="28"/>
        </w:rPr>
        <w:t>9</w:t>
      </w:r>
      <w:r w:rsidRPr="001F55BF">
        <w:rPr>
          <w:rFonts w:ascii="Times New Roman" w:hAnsi="Times New Roman" w:cs="Times New Roman"/>
          <w:b/>
          <w:color w:val="FF0000"/>
          <w:sz w:val="40"/>
          <w:szCs w:val="28"/>
        </w:rPr>
        <w:t> </w:t>
      </w:r>
      <w:r w:rsidR="00231AE0">
        <w:rPr>
          <w:rFonts w:ascii="Times New Roman" w:hAnsi="Times New Roman" w:cs="Times New Roman"/>
          <w:b/>
          <w:color w:val="FF0000"/>
          <w:sz w:val="40"/>
          <w:szCs w:val="28"/>
        </w:rPr>
        <w:t>8</w:t>
      </w:r>
      <w:r w:rsidRPr="001F55BF">
        <w:rPr>
          <w:rFonts w:ascii="Times New Roman" w:hAnsi="Times New Roman" w:cs="Times New Roman"/>
          <w:b/>
          <w:color w:val="FF0000"/>
          <w:sz w:val="40"/>
          <w:szCs w:val="28"/>
        </w:rPr>
        <w:t>00</w:t>
      </w:r>
    </w:p>
    <w:p w:rsidR="001F55BF" w:rsidRDefault="001F55BF" w:rsidP="001F55BF">
      <w:pPr>
        <w:jc w:val="center"/>
        <w:rPr>
          <w:b/>
          <w:color w:val="FF0000"/>
          <w:sz w:val="40"/>
          <w:szCs w:val="28"/>
        </w:rPr>
      </w:pPr>
      <w:r w:rsidRPr="001F55BF">
        <w:rPr>
          <w:rFonts w:ascii="Times New Roman" w:hAnsi="Times New Roman" w:cs="Times New Roman"/>
          <w:b/>
          <w:color w:val="FF0000"/>
          <w:sz w:val="40"/>
          <w:szCs w:val="28"/>
        </w:rPr>
        <w:t>Тракторист категории  «Е» -</w:t>
      </w:r>
      <w:r w:rsidR="00906863">
        <w:rPr>
          <w:rFonts w:ascii="Times New Roman" w:hAnsi="Times New Roman" w:cs="Times New Roman"/>
          <w:b/>
          <w:color w:val="FF0000"/>
          <w:sz w:val="40"/>
          <w:szCs w:val="28"/>
        </w:rPr>
        <w:t>10 000</w:t>
      </w:r>
    </w:p>
    <w:p w:rsidR="001F55BF" w:rsidRPr="001F55BF" w:rsidRDefault="001F55BF" w:rsidP="001F55BF">
      <w:pPr>
        <w:rPr>
          <w:sz w:val="40"/>
          <w:szCs w:val="28"/>
        </w:rPr>
      </w:pPr>
    </w:p>
    <w:p w:rsidR="001F55BF" w:rsidRDefault="001F55BF" w:rsidP="001F55BF">
      <w:pPr>
        <w:rPr>
          <w:sz w:val="40"/>
          <w:szCs w:val="28"/>
        </w:rPr>
      </w:pPr>
    </w:p>
    <w:p w:rsidR="001F55BF" w:rsidRDefault="001F55BF" w:rsidP="001F55BF">
      <w:pPr>
        <w:tabs>
          <w:tab w:val="left" w:pos="2130"/>
        </w:tabs>
        <w:rPr>
          <w:sz w:val="40"/>
          <w:szCs w:val="28"/>
        </w:rPr>
      </w:pPr>
      <w:r>
        <w:rPr>
          <w:sz w:val="40"/>
          <w:szCs w:val="28"/>
        </w:rPr>
        <w:t xml:space="preserve">К.т.  приемной </w:t>
      </w:r>
      <w:r w:rsidR="00BC638F">
        <w:rPr>
          <w:sz w:val="40"/>
          <w:szCs w:val="28"/>
        </w:rPr>
        <w:t xml:space="preserve">техникума </w:t>
      </w:r>
      <w:r>
        <w:rPr>
          <w:sz w:val="40"/>
          <w:szCs w:val="28"/>
        </w:rPr>
        <w:t>8 35 256 200 27</w:t>
      </w:r>
    </w:p>
    <w:p w:rsidR="001F55BF" w:rsidRPr="001F55BF" w:rsidRDefault="001F55BF" w:rsidP="001F55BF">
      <w:pPr>
        <w:tabs>
          <w:tab w:val="left" w:pos="2130"/>
        </w:tabs>
        <w:rPr>
          <w:sz w:val="40"/>
          <w:szCs w:val="28"/>
        </w:rPr>
      </w:pPr>
      <w:r>
        <w:rPr>
          <w:sz w:val="40"/>
          <w:szCs w:val="28"/>
        </w:rPr>
        <w:t>Ответственный по набор</w:t>
      </w:r>
      <w:proofErr w:type="gramStart"/>
      <w:r>
        <w:rPr>
          <w:sz w:val="40"/>
          <w:szCs w:val="28"/>
        </w:rPr>
        <w:t>у</w:t>
      </w:r>
      <w:r w:rsidR="00BC638F">
        <w:rPr>
          <w:sz w:val="40"/>
          <w:szCs w:val="28"/>
        </w:rPr>
        <w:t>-</w:t>
      </w:r>
      <w:proofErr w:type="gramEnd"/>
      <w:r>
        <w:rPr>
          <w:sz w:val="40"/>
          <w:szCs w:val="28"/>
        </w:rPr>
        <w:t xml:space="preserve"> Фаркова Светлана Владимировна</w:t>
      </w:r>
      <w:r w:rsidR="00BC638F">
        <w:rPr>
          <w:sz w:val="40"/>
          <w:szCs w:val="28"/>
        </w:rPr>
        <w:t xml:space="preserve"> к.т. 89125794948</w:t>
      </w:r>
    </w:p>
    <w:sectPr w:rsidR="001F55BF" w:rsidRPr="001F55BF" w:rsidSect="0019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5BF"/>
    <w:rsid w:val="000277CB"/>
    <w:rsid w:val="001934C5"/>
    <w:rsid w:val="001F55BF"/>
    <w:rsid w:val="00231AE0"/>
    <w:rsid w:val="00906863"/>
    <w:rsid w:val="00BC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2020-03-05T09:14:00Z</dcterms:created>
  <dcterms:modified xsi:type="dcterms:W3CDTF">2020-03-11T10:51:00Z</dcterms:modified>
</cp:coreProperties>
</file>