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E3" w:rsidRDefault="00815DE3" w:rsidP="00980DDD">
      <w:pPr>
        <w:suppressAutoHyphens/>
        <w:rPr>
          <w:b/>
          <w:bCs/>
          <w:sz w:val="32"/>
          <w:szCs w:val="32"/>
        </w:rPr>
      </w:pPr>
      <w:r w:rsidRPr="00B9505C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</w:t>
      </w:r>
      <w:r>
        <w:rPr>
          <w:b/>
          <w:bCs/>
          <w:sz w:val="32"/>
          <w:szCs w:val="32"/>
        </w:rPr>
        <w:t xml:space="preserve">                </w:t>
      </w:r>
    </w:p>
    <w:p w:rsidR="00815DE3" w:rsidRPr="00B9505C" w:rsidRDefault="00815DE3" w:rsidP="00980DDD">
      <w:pPr>
        <w:suppressAutoHyphens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</w:t>
      </w:r>
      <w:r w:rsidRPr="00B9505C">
        <w:rPr>
          <w:b/>
          <w:bCs/>
          <w:sz w:val="32"/>
          <w:szCs w:val="32"/>
        </w:rPr>
        <w:t>УД.10</w:t>
      </w:r>
    </w:p>
    <w:p w:rsidR="00815DE3" w:rsidRPr="00B9505C" w:rsidRDefault="00815DE3" w:rsidP="00980DDD">
      <w:pPr>
        <w:suppressAutoHyphens/>
        <w:rPr>
          <w:sz w:val="32"/>
          <w:szCs w:val="32"/>
        </w:rPr>
      </w:pPr>
    </w:p>
    <w:p w:rsidR="00815DE3" w:rsidRPr="00B9505C" w:rsidRDefault="00815DE3" w:rsidP="00980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32"/>
          <w:szCs w:val="32"/>
        </w:rPr>
      </w:pPr>
    </w:p>
    <w:p w:rsidR="00815DE3" w:rsidRPr="00B9505C" w:rsidRDefault="00815DE3" w:rsidP="00980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32"/>
          <w:szCs w:val="32"/>
        </w:rPr>
      </w:pPr>
    </w:p>
    <w:p w:rsidR="00815DE3" w:rsidRPr="00B9505C" w:rsidRDefault="00815DE3" w:rsidP="00980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32"/>
          <w:szCs w:val="32"/>
        </w:rPr>
      </w:pPr>
    </w:p>
    <w:p w:rsidR="00815DE3" w:rsidRPr="00B9505C" w:rsidRDefault="00815DE3" w:rsidP="00980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32"/>
          <w:szCs w:val="32"/>
        </w:rPr>
      </w:pPr>
    </w:p>
    <w:p w:rsidR="00815DE3" w:rsidRPr="00B9505C" w:rsidRDefault="00815DE3" w:rsidP="00980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32"/>
          <w:szCs w:val="32"/>
        </w:rPr>
      </w:pPr>
    </w:p>
    <w:p w:rsidR="00815DE3" w:rsidRPr="00B9505C" w:rsidRDefault="00815DE3" w:rsidP="00980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32"/>
          <w:szCs w:val="32"/>
        </w:rPr>
      </w:pPr>
    </w:p>
    <w:p w:rsidR="00815DE3" w:rsidRPr="00B9505C" w:rsidRDefault="00815DE3" w:rsidP="00980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32"/>
          <w:szCs w:val="32"/>
        </w:rPr>
      </w:pPr>
    </w:p>
    <w:p w:rsidR="00815DE3" w:rsidRPr="00B9505C" w:rsidRDefault="00815DE3" w:rsidP="00980D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32"/>
          <w:szCs w:val="32"/>
        </w:rPr>
      </w:pPr>
    </w:p>
    <w:p w:rsidR="00815DE3" w:rsidRPr="00B9505C" w:rsidRDefault="00815DE3" w:rsidP="007D4FFC">
      <w:pPr>
        <w:suppressAutoHyphens/>
        <w:jc w:val="center"/>
        <w:rPr>
          <w:sz w:val="32"/>
          <w:szCs w:val="32"/>
        </w:rPr>
      </w:pPr>
    </w:p>
    <w:p w:rsidR="00815DE3" w:rsidRPr="00B9505C" w:rsidRDefault="00815DE3" w:rsidP="00B95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32"/>
          <w:szCs w:val="32"/>
        </w:rPr>
      </w:pPr>
      <w:r w:rsidRPr="00B9505C">
        <w:rPr>
          <w:b/>
          <w:bCs/>
          <w:caps/>
          <w:sz w:val="32"/>
          <w:szCs w:val="32"/>
        </w:rPr>
        <w:t>РАБОЧАЯ  ПРОГРАММа УЧЕБНОЙ ДИСЦИПЛИНЫ</w:t>
      </w:r>
    </w:p>
    <w:p w:rsidR="00815DE3" w:rsidRPr="00B9505C" w:rsidRDefault="00815DE3" w:rsidP="00B9505C">
      <w:pPr>
        <w:suppressAutoHyphens/>
        <w:jc w:val="center"/>
        <w:rPr>
          <w:b/>
          <w:bCs/>
          <w:sz w:val="32"/>
          <w:szCs w:val="32"/>
        </w:rPr>
      </w:pPr>
      <w:r w:rsidRPr="00B9505C">
        <w:rPr>
          <w:b/>
          <w:bCs/>
          <w:sz w:val="32"/>
          <w:szCs w:val="32"/>
        </w:rPr>
        <w:t>УД.10</w:t>
      </w:r>
      <w:r>
        <w:rPr>
          <w:b/>
          <w:bCs/>
          <w:sz w:val="32"/>
          <w:szCs w:val="32"/>
        </w:rPr>
        <w:t xml:space="preserve"> ЭЛЕКТРОТЕХНИЧЕСКОЕ ОБОРУДОВАНИЕ</w:t>
      </w:r>
    </w:p>
    <w:p w:rsidR="00815DE3" w:rsidRPr="00B9505C" w:rsidRDefault="00815DE3" w:rsidP="00B95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815DE3" w:rsidRPr="00B9505C" w:rsidRDefault="00815DE3" w:rsidP="00980DDD">
      <w:pPr>
        <w:tabs>
          <w:tab w:val="left" w:pos="1940"/>
        </w:tabs>
        <w:suppressAutoHyphens/>
        <w:spacing w:line="360" w:lineRule="auto"/>
        <w:jc w:val="center"/>
        <w:rPr>
          <w:sz w:val="32"/>
          <w:szCs w:val="32"/>
        </w:rPr>
      </w:pPr>
    </w:p>
    <w:p w:rsidR="00815DE3" w:rsidRPr="00B9505C" w:rsidRDefault="00815DE3" w:rsidP="00980DDD">
      <w:pPr>
        <w:tabs>
          <w:tab w:val="left" w:pos="1940"/>
        </w:tabs>
        <w:suppressAutoHyphens/>
        <w:spacing w:line="360" w:lineRule="auto"/>
        <w:jc w:val="center"/>
        <w:rPr>
          <w:sz w:val="32"/>
          <w:szCs w:val="32"/>
        </w:rPr>
      </w:pPr>
    </w:p>
    <w:p w:rsidR="00815DE3" w:rsidRPr="00B9505C" w:rsidRDefault="00815DE3" w:rsidP="00980DDD">
      <w:pPr>
        <w:tabs>
          <w:tab w:val="left" w:pos="1940"/>
        </w:tabs>
        <w:suppressAutoHyphens/>
        <w:spacing w:line="360" w:lineRule="auto"/>
        <w:jc w:val="center"/>
        <w:rPr>
          <w:sz w:val="32"/>
          <w:szCs w:val="32"/>
        </w:rPr>
      </w:pPr>
    </w:p>
    <w:p w:rsidR="00815DE3" w:rsidRPr="00B9505C" w:rsidRDefault="00815DE3" w:rsidP="00980DDD">
      <w:pPr>
        <w:tabs>
          <w:tab w:val="left" w:pos="1940"/>
        </w:tabs>
        <w:suppressAutoHyphens/>
        <w:spacing w:line="360" w:lineRule="auto"/>
        <w:jc w:val="center"/>
        <w:rPr>
          <w:sz w:val="32"/>
          <w:szCs w:val="32"/>
        </w:rPr>
      </w:pPr>
    </w:p>
    <w:p w:rsidR="00815DE3" w:rsidRPr="00B9505C" w:rsidRDefault="00815DE3" w:rsidP="00980DDD">
      <w:pPr>
        <w:tabs>
          <w:tab w:val="left" w:pos="1940"/>
        </w:tabs>
        <w:suppressAutoHyphens/>
        <w:spacing w:line="360" w:lineRule="auto"/>
        <w:jc w:val="center"/>
        <w:rPr>
          <w:sz w:val="32"/>
          <w:szCs w:val="32"/>
        </w:rPr>
      </w:pPr>
    </w:p>
    <w:p w:rsidR="00815DE3" w:rsidRPr="00B9505C" w:rsidRDefault="00815DE3" w:rsidP="00980DDD">
      <w:pPr>
        <w:tabs>
          <w:tab w:val="left" w:pos="1940"/>
        </w:tabs>
        <w:suppressAutoHyphens/>
        <w:spacing w:line="360" w:lineRule="auto"/>
        <w:jc w:val="center"/>
        <w:rPr>
          <w:sz w:val="32"/>
          <w:szCs w:val="32"/>
        </w:rPr>
      </w:pPr>
    </w:p>
    <w:p w:rsidR="00815DE3" w:rsidRPr="00B9505C" w:rsidRDefault="00815DE3" w:rsidP="00980DDD">
      <w:pPr>
        <w:tabs>
          <w:tab w:val="left" w:pos="1940"/>
        </w:tabs>
        <w:suppressAutoHyphens/>
        <w:spacing w:line="360" w:lineRule="auto"/>
        <w:jc w:val="center"/>
        <w:rPr>
          <w:sz w:val="32"/>
          <w:szCs w:val="32"/>
        </w:rPr>
      </w:pPr>
    </w:p>
    <w:p w:rsidR="00815DE3" w:rsidRPr="00B9505C" w:rsidRDefault="00815DE3" w:rsidP="00980DDD">
      <w:pPr>
        <w:tabs>
          <w:tab w:val="left" w:pos="1940"/>
        </w:tabs>
        <w:suppressAutoHyphens/>
        <w:spacing w:line="360" w:lineRule="auto"/>
        <w:jc w:val="center"/>
        <w:rPr>
          <w:sz w:val="32"/>
          <w:szCs w:val="32"/>
        </w:rPr>
      </w:pPr>
    </w:p>
    <w:p w:rsidR="00815DE3" w:rsidRPr="00B9505C" w:rsidRDefault="00815DE3" w:rsidP="00980DDD">
      <w:pPr>
        <w:tabs>
          <w:tab w:val="left" w:pos="1940"/>
        </w:tabs>
        <w:suppressAutoHyphens/>
        <w:spacing w:line="360" w:lineRule="auto"/>
        <w:jc w:val="center"/>
        <w:rPr>
          <w:sz w:val="32"/>
          <w:szCs w:val="32"/>
        </w:rPr>
      </w:pPr>
    </w:p>
    <w:p w:rsidR="00815DE3" w:rsidRPr="00B9505C" w:rsidRDefault="00815DE3" w:rsidP="00980DDD">
      <w:pPr>
        <w:tabs>
          <w:tab w:val="left" w:pos="1940"/>
        </w:tabs>
        <w:suppressAutoHyphens/>
        <w:spacing w:line="360" w:lineRule="auto"/>
        <w:jc w:val="center"/>
        <w:rPr>
          <w:sz w:val="32"/>
          <w:szCs w:val="32"/>
        </w:rPr>
      </w:pPr>
    </w:p>
    <w:p w:rsidR="00815DE3" w:rsidRDefault="00815DE3" w:rsidP="00B9505C">
      <w:pPr>
        <w:tabs>
          <w:tab w:val="left" w:pos="1940"/>
        </w:tabs>
        <w:suppressAutoHyphens/>
        <w:spacing w:line="360" w:lineRule="auto"/>
        <w:rPr>
          <w:sz w:val="28"/>
          <w:szCs w:val="28"/>
        </w:rPr>
      </w:pPr>
    </w:p>
    <w:p w:rsidR="00815DE3" w:rsidRDefault="00815DE3" w:rsidP="00980DDD">
      <w:pPr>
        <w:tabs>
          <w:tab w:val="left" w:pos="1940"/>
        </w:tabs>
        <w:suppressAutoHyphens/>
        <w:spacing w:line="360" w:lineRule="auto"/>
        <w:jc w:val="center"/>
        <w:rPr>
          <w:sz w:val="28"/>
          <w:szCs w:val="28"/>
        </w:rPr>
      </w:pPr>
    </w:p>
    <w:p w:rsidR="00815DE3" w:rsidRDefault="00815DE3" w:rsidP="00980DDD">
      <w:pPr>
        <w:suppressAutoHyphens/>
      </w:pPr>
    </w:p>
    <w:p w:rsidR="00815DE3" w:rsidRDefault="00815DE3" w:rsidP="00980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2019г</w:t>
      </w:r>
    </w:p>
    <w:p w:rsidR="00815DE3" w:rsidRDefault="00815DE3" w:rsidP="00546CE4">
      <w:pPr>
        <w:autoSpaceDE w:val="0"/>
        <w:autoSpaceDN w:val="0"/>
        <w:adjustRightInd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717.75pt">
            <v:imagedata r:id="rId7" o:title=""/>
          </v:shape>
        </w:pict>
      </w:r>
    </w:p>
    <w:p w:rsidR="00815DE3" w:rsidRPr="00A926CF" w:rsidRDefault="00815DE3" w:rsidP="00980DDD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5C1794">
        <w:rPr>
          <w:b/>
          <w:bCs/>
          <w:sz w:val="28"/>
          <w:szCs w:val="28"/>
        </w:rPr>
        <w:t>СОДЕРЖАНИЕ</w:t>
      </w: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815DE3" w:rsidRPr="005C1794">
        <w:tc>
          <w:tcPr>
            <w:tcW w:w="7668" w:type="dxa"/>
          </w:tcPr>
          <w:p w:rsidR="00815DE3" w:rsidRPr="005C1794" w:rsidRDefault="00815DE3" w:rsidP="00BF6BDD">
            <w:pPr>
              <w:pStyle w:val="Heading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815DE3" w:rsidRPr="005C1794" w:rsidRDefault="00815DE3" w:rsidP="00FF6AC7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815DE3" w:rsidRPr="005C1794">
        <w:tc>
          <w:tcPr>
            <w:tcW w:w="7668" w:type="dxa"/>
          </w:tcPr>
          <w:p w:rsidR="00815DE3" w:rsidRDefault="00815DE3" w:rsidP="00F156FA">
            <w:pPr>
              <w:pStyle w:val="Heading1"/>
              <w:ind w:left="284" w:firstLine="0"/>
              <w:jc w:val="both"/>
              <w:rPr>
                <w:b/>
                <w:bCs/>
                <w:caps/>
              </w:rPr>
            </w:pPr>
          </w:p>
          <w:p w:rsidR="00815DE3" w:rsidRPr="005C1794" w:rsidRDefault="00815DE3" w:rsidP="00BF6BDD">
            <w:pPr>
              <w:pStyle w:val="Heading1"/>
              <w:numPr>
                <w:ilvl w:val="0"/>
                <w:numId w:val="2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ПАСПОРТ РАБОЧЕЙ</w:t>
            </w:r>
            <w:r w:rsidRPr="005C1794">
              <w:rPr>
                <w:b/>
                <w:bCs/>
                <w:caps/>
              </w:rPr>
              <w:t xml:space="preserve"> ПРОГРАММЫ УЧЕБНОЙ ДИСЦИПЛИНЫ</w:t>
            </w:r>
          </w:p>
          <w:p w:rsidR="00815DE3" w:rsidRPr="005C1794" w:rsidRDefault="00815DE3" w:rsidP="00BF6BDD"/>
        </w:tc>
        <w:tc>
          <w:tcPr>
            <w:tcW w:w="1903" w:type="dxa"/>
          </w:tcPr>
          <w:p w:rsidR="00815DE3" w:rsidRDefault="00815DE3" w:rsidP="00FF6AC7">
            <w:pPr>
              <w:jc w:val="center"/>
              <w:rPr>
                <w:sz w:val="28"/>
                <w:szCs w:val="28"/>
              </w:rPr>
            </w:pPr>
          </w:p>
          <w:p w:rsidR="00815DE3" w:rsidRPr="005C1794" w:rsidRDefault="00815DE3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5DE3" w:rsidRPr="005C1794">
        <w:tc>
          <w:tcPr>
            <w:tcW w:w="7668" w:type="dxa"/>
          </w:tcPr>
          <w:p w:rsidR="00815DE3" w:rsidRDefault="00815DE3" w:rsidP="00F156FA">
            <w:pPr>
              <w:pStyle w:val="Heading1"/>
              <w:ind w:left="284" w:firstLine="0"/>
              <w:jc w:val="both"/>
              <w:rPr>
                <w:b/>
                <w:bCs/>
                <w:caps/>
              </w:rPr>
            </w:pPr>
          </w:p>
          <w:p w:rsidR="00815DE3" w:rsidRPr="005C1794" w:rsidRDefault="00815DE3" w:rsidP="00FF6AC7">
            <w:pPr>
              <w:pStyle w:val="Heading1"/>
              <w:numPr>
                <w:ilvl w:val="0"/>
                <w:numId w:val="2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СТРУКТУРА и</w:t>
            </w:r>
            <w:r w:rsidRPr="005C1794">
              <w:rPr>
                <w:b/>
                <w:bCs/>
                <w:caps/>
              </w:rPr>
              <w:t>содержание УЧЕБНОЙ ДИСЦИПЛИНЫ</w:t>
            </w:r>
          </w:p>
          <w:p w:rsidR="00815DE3" w:rsidRPr="005C1794" w:rsidRDefault="00815DE3" w:rsidP="00BF6BDD">
            <w:pPr>
              <w:pStyle w:val="Heading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815DE3" w:rsidRDefault="00815DE3" w:rsidP="00FF6AC7">
            <w:pPr>
              <w:jc w:val="center"/>
              <w:rPr>
                <w:sz w:val="28"/>
                <w:szCs w:val="28"/>
              </w:rPr>
            </w:pPr>
          </w:p>
          <w:p w:rsidR="00815DE3" w:rsidRPr="005C1794" w:rsidRDefault="00815DE3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15DE3" w:rsidRPr="005C1794">
        <w:trPr>
          <w:trHeight w:val="670"/>
        </w:trPr>
        <w:tc>
          <w:tcPr>
            <w:tcW w:w="7668" w:type="dxa"/>
          </w:tcPr>
          <w:p w:rsidR="00815DE3" w:rsidRDefault="00815DE3" w:rsidP="00F156FA">
            <w:pPr>
              <w:pStyle w:val="Heading1"/>
              <w:ind w:left="284" w:firstLine="0"/>
              <w:jc w:val="both"/>
              <w:rPr>
                <w:b/>
                <w:bCs/>
                <w:caps/>
              </w:rPr>
            </w:pPr>
          </w:p>
          <w:p w:rsidR="00815DE3" w:rsidRPr="005C1794" w:rsidRDefault="00815DE3" w:rsidP="00FF6AC7">
            <w:pPr>
              <w:pStyle w:val="Heading1"/>
              <w:numPr>
                <w:ilvl w:val="0"/>
                <w:numId w:val="2"/>
              </w:numPr>
              <w:jc w:val="both"/>
              <w:rPr>
                <w:b/>
                <w:bCs/>
                <w:caps/>
              </w:rPr>
            </w:pPr>
            <w:r w:rsidRPr="005C1794">
              <w:rPr>
                <w:b/>
                <w:bCs/>
                <w:caps/>
              </w:rPr>
              <w:t>условия реализации  учебной дисциплины</w:t>
            </w:r>
          </w:p>
          <w:p w:rsidR="00815DE3" w:rsidRPr="005C1794" w:rsidRDefault="00815DE3" w:rsidP="00FF6AC7">
            <w:pPr>
              <w:pStyle w:val="Heading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815DE3" w:rsidRDefault="00815DE3" w:rsidP="00FF6AC7">
            <w:pPr>
              <w:jc w:val="center"/>
              <w:rPr>
                <w:sz w:val="28"/>
                <w:szCs w:val="28"/>
              </w:rPr>
            </w:pPr>
          </w:p>
          <w:p w:rsidR="00815DE3" w:rsidRPr="005C1794" w:rsidRDefault="00815DE3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15DE3" w:rsidRPr="005C1794">
        <w:tc>
          <w:tcPr>
            <w:tcW w:w="7668" w:type="dxa"/>
          </w:tcPr>
          <w:p w:rsidR="00815DE3" w:rsidRDefault="00815DE3" w:rsidP="00F156FA">
            <w:pPr>
              <w:pStyle w:val="Heading1"/>
              <w:ind w:left="284" w:firstLine="0"/>
              <w:jc w:val="both"/>
              <w:rPr>
                <w:b/>
                <w:bCs/>
                <w:caps/>
              </w:rPr>
            </w:pPr>
          </w:p>
          <w:p w:rsidR="00815DE3" w:rsidRPr="005C1794" w:rsidRDefault="00815DE3" w:rsidP="00FF6AC7">
            <w:pPr>
              <w:pStyle w:val="Heading1"/>
              <w:numPr>
                <w:ilvl w:val="0"/>
                <w:numId w:val="2"/>
              </w:numPr>
              <w:jc w:val="both"/>
              <w:rPr>
                <w:b/>
                <w:bCs/>
                <w:caps/>
              </w:rPr>
            </w:pPr>
            <w:r w:rsidRPr="005C1794">
              <w:rPr>
                <w:b/>
                <w:bCs/>
                <w:caps/>
              </w:rPr>
              <w:t>Контроль и оценка результатов О</w:t>
            </w:r>
            <w:r>
              <w:rPr>
                <w:b/>
                <w:bCs/>
                <w:caps/>
              </w:rPr>
              <w:t>своения учебной дисциплины</w:t>
            </w:r>
          </w:p>
          <w:p w:rsidR="00815DE3" w:rsidRPr="00BE5AC2" w:rsidRDefault="00815DE3" w:rsidP="00BF6BDD">
            <w:pPr>
              <w:pStyle w:val="Heading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815DE3" w:rsidRDefault="00815DE3" w:rsidP="00FF6AC7">
            <w:pPr>
              <w:jc w:val="center"/>
              <w:rPr>
                <w:sz w:val="28"/>
                <w:szCs w:val="28"/>
              </w:rPr>
            </w:pPr>
          </w:p>
          <w:p w:rsidR="00815DE3" w:rsidRPr="005C1794" w:rsidRDefault="00815DE3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815DE3" w:rsidRPr="005C1794" w:rsidRDefault="00815DE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15DE3" w:rsidRPr="005C1794" w:rsidRDefault="00815DE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815DE3" w:rsidRPr="009E1164" w:rsidRDefault="00815DE3" w:rsidP="009E11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5C1794">
        <w:rPr>
          <w:b/>
          <w:bCs/>
          <w:caps/>
          <w:sz w:val="28"/>
          <w:szCs w:val="28"/>
          <w:u w:val="single"/>
        </w:rPr>
        <w:br w:type="page"/>
      </w:r>
      <w:r w:rsidRPr="009E1164">
        <w:rPr>
          <w:b/>
          <w:bCs/>
          <w:caps/>
        </w:rPr>
        <w:t>1. паспорт РАБОЧЕЙ ПРОГРАММЫ УЧЕБНОЙ ДИСЦИПЛИНЫ</w:t>
      </w:r>
    </w:p>
    <w:p w:rsidR="00815DE3" w:rsidRPr="009E1164" w:rsidRDefault="00815DE3" w:rsidP="009E1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9E1164">
        <w:rPr>
          <w:b/>
          <w:bCs/>
        </w:rPr>
        <w:t>Электротехническое оборудование</w:t>
      </w:r>
    </w:p>
    <w:p w:rsidR="00815DE3" w:rsidRPr="009E1164" w:rsidRDefault="00815DE3" w:rsidP="009E1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15DE3" w:rsidRPr="009E1164" w:rsidRDefault="00815DE3" w:rsidP="009E1164">
      <w:pPr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9E1164">
        <w:rPr>
          <w:b/>
          <w:bCs/>
        </w:rPr>
        <w:t>Область применения программы</w:t>
      </w:r>
    </w:p>
    <w:p w:rsidR="00815DE3" w:rsidRPr="009E1164" w:rsidRDefault="00815DE3" w:rsidP="009E1164">
      <w:pPr>
        <w:autoSpaceDE w:val="0"/>
        <w:autoSpaceDN w:val="0"/>
        <w:adjustRightInd w:val="0"/>
        <w:jc w:val="both"/>
      </w:pPr>
      <w:r w:rsidRPr="009E1164">
        <w:t>Программа  учебной дисциплины «Электротехническое оборудование» предназначена для изучения 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</w:t>
      </w:r>
    </w:p>
    <w:p w:rsidR="00815DE3" w:rsidRPr="009E1164" w:rsidRDefault="00815DE3" w:rsidP="009E1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iCs/>
          <w:color w:val="31849B"/>
        </w:rPr>
      </w:pPr>
    </w:p>
    <w:p w:rsidR="00815DE3" w:rsidRPr="009E1164" w:rsidRDefault="00815DE3" w:rsidP="009E1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>1.2.</w:t>
      </w:r>
      <w:r w:rsidRPr="009E1164">
        <w:rPr>
          <w:b/>
          <w:bCs/>
        </w:rPr>
        <w:t>Место дисциплины в структуре основной профессиональной образовательной программы:</w:t>
      </w:r>
    </w:p>
    <w:p w:rsidR="00815DE3" w:rsidRPr="000126FC" w:rsidRDefault="00815DE3" w:rsidP="00EB4155">
      <w:pPr>
        <w:pStyle w:val="Default"/>
        <w:ind w:firstLine="708"/>
        <w:jc w:val="both"/>
        <w:rPr>
          <w:lang w:eastAsia="ar-SA"/>
        </w:rPr>
      </w:pPr>
      <w:r w:rsidRPr="000126FC">
        <w:rPr>
          <w:lang w:eastAsia="ru-RU"/>
        </w:rPr>
        <w:t xml:space="preserve">Учебная дисциплина </w:t>
      </w:r>
      <w:r w:rsidRPr="009E1164">
        <w:t xml:space="preserve">«Электротехническое оборудование» </w:t>
      </w:r>
      <w:r w:rsidRPr="000126FC">
        <w:t xml:space="preserve"> </w:t>
      </w:r>
      <w:r w:rsidRPr="000126FC">
        <w:rPr>
          <w:lang w:eastAsia="ru-RU"/>
        </w:rPr>
        <w:t xml:space="preserve"> </w:t>
      </w:r>
      <w:r w:rsidRPr="000126FC">
        <w:t>является дополнительной учебной дисциплиной общеобразовательного цикла</w:t>
      </w:r>
      <w:r w:rsidRPr="000126FC">
        <w:rPr>
          <w:lang w:eastAsia="ar-SA"/>
        </w:rPr>
        <w:t>.</w:t>
      </w:r>
    </w:p>
    <w:p w:rsidR="00815DE3" w:rsidRPr="009E1164" w:rsidRDefault="00815DE3" w:rsidP="009E1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815DE3" w:rsidRPr="009E1164" w:rsidRDefault="00815DE3" w:rsidP="009E1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E1164">
        <w:rPr>
          <w:b/>
          <w:bCs/>
        </w:rPr>
        <w:t>1.3. Цели и задачи учебной дисциплины – требования к результатам освоения дисциплины:</w:t>
      </w:r>
    </w:p>
    <w:p w:rsidR="00815DE3" w:rsidRPr="009E1164" w:rsidRDefault="00815DE3" w:rsidP="009E1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1164">
        <w:t xml:space="preserve">В результате освоения учебной дисциплины обучающийся должен </w:t>
      </w:r>
      <w:r w:rsidRPr="009E1164">
        <w:rPr>
          <w:b/>
          <w:bCs/>
        </w:rPr>
        <w:t>уметь:</w:t>
      </w:r>
    </w:p>
    <w:p w:rsidR="00815DE3" w:rsidRPr="009E1164" w:rsidRDefault="00815DE3" w:rsidP="009E1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1164">
        <w:t>-  рассчитывать параметры электрической цепи</w:t>
      </w:r>
      <w:r>
        <w:t>;</w:t>
      </w:r>
      <w:r w:rsidRPr="009E1164">
        <w:t xml:space="preserve"> </w:t>
      </w:r>
    </w:p>
    <w:p w:rsidR="00815DE3" w:rsidRPr="009E1164" w:rsidRDefault="00815DE3" w:rsidP="009E1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</w:t>
      </w:r>
      <w:r w:rsidRPr="009E1164">
        <w:t xml:space="preserve">использовать электрические приборы для измерения   точных величин;                                    </w:t>
      </w:r>
      <w:r w:rsidRPr="009E1164">
        <w:br/>
        <w:t xml:space="preserve"> - определять типы и параметры машин переменного и    постоянного тока по </w:t>
      </w:r>
      <w:r>
        <w:t xml:space="preserve"> </w:t>
      </w:r>
      <w:r w:rsidRPr="009E1164">
        <w:t>их маркировке;</w:t>
      </w:r>
    </w:p>
    <w:p w:rsidR="00815DE3" w:rsidRPr="009E1164" w:rsidRDefault="00815DE3" w:rsidP="009E1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1164">
        <w:t>-  выбирать способы пуска двигателей;</w:t>
      </w:r>
    </w:p>
    <w:p w:rsidR="00815DE3" w:rsidRDefault="00815DE3" w:rsidP="009E1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1164">
        <w:t xml:space="preserve"> - применять полученные знания в своей практической деятельности;</w:t>
      </w:r>
    </w:p>
    <w:p w:rsidR="00815DE3" w:rsidRPr="009E1164" w:rsidRDefault="00815DE3" w:rsidP="009E1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15DE3" w:rsidRPr="009E1164" w:rsidRDefault="00815DE3" w:rsidP="009E1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1164">
        <w:t xml:space="preserve">В результате освоения учебной дисциплины обучающийся должен </w:t>
      </w:r>
      <w:r w:rsidRPr="009E1164">
        <w:rPr>
          <w:b/>
          <w:bCs/>
        </w:rPr>
        <w:t>знать:</w:t>
      </w:r>
    </w:p>
    <w:p w:rsidR="00815DE3" w:rsidRPr="009E1164" w:rsidRDefault="00815DE3" w:rsidP="00EB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</w:t>
      </w:r>
      <w:r w:rsidRPr="009E1164">
        <w:t>основные физические законы</w:t>
      </w:r>
      <w:r>
        <w:t xml:space="preserve"> и положения  электротехники;</w:t>
      </w:r>
      <w:r>
        <w:br/>
        <w:t>-</w:t>
      </w:r>
      <w:r w:rsidRPr="009E1164">
        <w:t>электротехническую терминологию и символику;</w:t>
      </w:r>
      <w:r w:rsidRPr="009E1164">
        <w:br/>
        <w:t xml:space="preserve">- электротехническую терминологию и символику и характеристики </w:t>
      </w:r>
      <w:r>
        <w:t xml:space="preserve"> электрических и   </w:t>
      </w:r>
      <w:r w:rsidRPr="009E1164">
        <w:t>магнитных цепей  систем и устройств;</w:t>
      </w:r>
      <w:r w:rsidRPr="009E1164">
        <w:br/>
        <w:t>- машины постоянного и переменного тока;</w:t>
      </w:r>
    </w:p>
    <w:p w:rsidR="00815DE3" w:rsidRPr="009E1164" w:rsidRDefault="00815DE3" w:rsidP="00EB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E1164">
        <w:t>- электрифицированный инструмент, используемый в   практической  деятельности;</w:t>
      </w:r>
    </w:p>
    <w:p w:rsidR="00815DE3" w:rsidRPr="009E1164" w:rsidRDefault="00815DE3" w:rsidP="009E1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15DE3" w:rsidRPr="00BF56E4" w:rsidRDefault="00815DE3" w:rsidP="009E1164">
      <w:pPr>
        <w:pStyle w:val="Default"/>
        <w:jc w:val="both"/>
        <w:rPr>
          <w:b/>
          <w:bCs/>
        </w:rPr>
      </w:pPr>
      <w:r w:rsidRPr="009E1164">
        <w:rPr>
          <w:b/>
          <w:bCs/>
        </w:rPr>
        <w:t>1.4</w:t>
      </w:r>
      <w:r>
        <w:rPr>
          <w:b/>
          <w:bCs/>
        </w:rPr>
        <w:t>.</w:t>
      </w:r>
      <w:r w:rsidRPr="009E1164">
        <w:rPr>
          <w:b/>
          <w:bCs/>
        </w:rPr>
        <w:t xml:space="preserve"> </w:t>
      </w:r>
      <w:r w:rsidRPr="00891F7D">
        <w:rPr>
          <w:b/>
          <w:bCs/>
          <w:color w:val="auto"/>
        </w:rPr>
        <w:t>Количество часов на освоение программы дисциплины</w:t>
      </w:r>
      <w:r w:rsidRPr="00BF56E4">
        <w:rPr>
          <w:b/>
          <w:bCs/>
        </w:rPr>
        <w:t xml:space="preserve">: </w:t>
      </w:r>
    </w:p>
    <w:p w:rsidR="00815DE3" w:rsidRPr="00BF56E4" w:rsidRDefault="00815DE3" w:rsidP="009E1164">
      <w:pPr>
        <w:pStyle w:val="Default"/>
        <w:jc w:val="both"/>
      </w:pPr>
      <w:r w:rsidRPr="00BF56E4">
        <w:t xml:space="preserve">    </w:t>
      </w:r>
    </w:p>
    <w:p w:rsidR="00815DE3" w:rsidRPr="00891F7D" w:rsidRDefault="00815DE3" w:rsidP="009E1164">
      <w:pPr>
        <w:pStyle w:val="Default"/>
        <w:jc w:val="both"/>
        <w:rPr>
          <w:color w:val="auto"/>
        </w:rPr>
      </w:pPr>
      <w:r w:rsidRPr="00891F7D">
        <w:rPr>
          <w:color w:val="auto"/>
        </w:rPr>
        <w:t>Объём образовательной</w:t>
      </w:r>
      <w:r>
        <w:rPr>
          <w:color w:val="auto"/>
        </w:rPr>
        <w:t xml:space="preserve"> нагрузки – 46</w:t>
      </w:r>
      <w:r w:rsidRPr="00891F7D">
        <w:rPr>
          <w:color w:val="auto"/>
        </w:rPr>
        <w:t xml:space="preserve"> часов, </w:t>
      </w:r>
    </w:p>
    <w:p w:rsidR="00815DE3" w:rsidRPr="00891F7D" w:rsidRDefault="00815DE3" w:rsidP="009E1164">
      <w:pPr>
        <w:pStyle w:val="Default"/>
        <w:jc w:val="both"/>
        <w:rPr>
          <w:color w:val="auto"/>
        </w:rPr>
      </w:pPr>
      <w:r w:rsidRPr="00891F7D">
        <w:rPr>
          <w:color w:val="auto"/>
        </w:rPr>
        <w:t xml:space="preserve">в том числе: </w:t>
      </w:r>
    </w:p>
    <w:p w:rsidR="00815DE3" w:rsidRDefault="00815DE3" w:rsidP="009E1164">
      <w:pPr>
        <w:pStyle w:val="Default"/>
        <w:jc w:val="both"/>
        <w:rPr>
          <w:color w:val="auto"/>
        </w:rPr>
      </w:pPr>
      <w:r w:rsidRPr="00891F7D">
        <w:rPr>
          <w:color w:val="auto"/>
        </w:rPr>
        <w:t>- теоретическо</w:t>
      </w:r>
      <w:r>
        <w:rPr>
          <w:color w:val="auto"/>
        </w:rPr>
        <w:t>е обучение - 30 часов</w:t>
      </w:r>
      <w:r w:rsidRPr="00891F7D">
        <w:rPr>
          <w:color w:val="auto"/>
        </w:rPr>
        <w:t xml:space="preserve">; </w:t>
      </w:r>
    </w:p>
    <w:p w:rsidR="00815DE3" w:rsidRPr="00BF56E4" w:rsidRDefault="00815DE3" w:rsidP="009E1164">
      <w:pPr>
        <w:pStyle w:val="Default"/>
        <w:jc w:val="both"/>
      </w:pPr>
      <w:r w:rsidRPr="00BF56E4">
        <w:rPr>
          <w:spacing w:val="-2"/>
        </w:rPr>
        <w:t>- практ</w:t>
      </w:r>
      <w:r>
        <w:rPr>
          <w:spacing w:val="-2"/>
        </w:rPr>
        <w:t>ическая работа обучающегося - 12</w:t>
      </w:r>
      <w:r w:rsidRPr="00BF56E4">
        <w:rPr>
          <w:spacing w:val="-2"/>
        </w:rPr>
        <w:t xml:space="preserve"> часов;</w:t>
      </w:r>
    </w:p>
    <w:p w:rsidR="00815DE3" w:rsidRPr="00BF56E4" w:rsidRDefault="00815DE3" w:rsidP="009E1164">
      <w:pPr>
        <w:pStyle w:val="Default"/>
        <w:jc w:val="both"/>
      </w:pPr>
      <w:r>
        <w:rPr>
          <w:spacing w:val="-2"/>
        </w:rPr>
        <w:t>- консультации - 2</w:t>
      </w:r>
      <w:r w:rsidRPr="00BF56E4">
        <w:rPr>
          <w:spacing w:val="-2"/>
        </w:rPr>
        <w:t xml:space="preserve"> часа;</w:t>
      </w:r>
      <w:r w:rsidRPr="00BF56E4">
        <w:t xml:space="preserve">  </w:t>
      </w:r>
    </w:p>
    <w:p w:rsidR="00815DE3" w:rsidRPr="00BF56E4" w:rsidRDefault="00815DE3" w:rsidP="009E1164">
      <w:pPr>
        <w:pStyle w:val="Default"/>
        <w:jc w:val="both"/>
      </w:pPr>
      <w:r>
        <w:t>- промежуточная аттестация - 2</w:t>
      </w:r>
      <w:r w:rsidRPr="00BF56E4">
        <w:t xml:space="preserve"> часа.</w:t>
      </w:r>
    </w:p>
    <w:p w:rsidR="00815DE3" w:rsidRPr="00891F7D" w:rsidRDefault="00815DE3" w:rsidP="009E1164">
      <w:pPr>
        <w:pStyle w:val="Default"/>
        <w:jc w:val="both"/>
        <w:rPr>
          <w:color w:val="auto"/>
        </w:rPr>
      </w:pPr>
    </w:p>
    <w:p w:rsidR="00815DE3" w:rsidRPr="009E1164" w:rsidRDefault="00815DE3" w:rsidP="009E1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15DE3" w:rsidRPr="009E1164" w:rsidRDefault="00815DE3" w:rsidP="009E1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15DE3" w:rsidRPr="009E1164" w:rsidRDefault="00815DE3" w:rsidP="009E11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15DE3" w:rsidRPr="009E1164" w:rsidRDefault="00815DE3" w:rsidP="009E1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15DE3" w:rsidRDefault="00815DE3" w:rsidP="009E1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15DE3" w:rsidRDefault="00815DE3" w:rsidP="009E1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15DE3" w:rsidRDefault="00815DE3" w:rsidP="009E1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15DE3" w:rsidRPr="009E1164" w:rsidRDefault="00815DE3" w:rsidP="009E1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15DE3" w:rsidRDefault="00815DE3" w:rsidP="009E1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</w:p>
    <w:p w:rsidR="00815DE3" w:rsidRDefault="00815DE3" w:rsidP="009E1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bookmarkStart w:id="0" w:name="_GoBack"/>
    </w:p>
    <w:bookmarkEnd w:id="0"/>
    <w:p w:rsidR="00815DE3" w:rsidRPr="009E1164" w:rsidRDefault="00815DE3" w:rsidP="009E1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9E1164">
        <w:rPr>
          <w:b/>
          <w:bCs/>
        </w:rPr>
        <w:t>2. СТРУКТУРА ИСОДЕРЖАНИЕ УЧЕБНОЙ ДИСЦИПЛИНЫ</w:t>
      </w:r>
    </w:p>
    <w:p w:rsidR="00815DE3" w:rsidRPr="009E1164" w:rsidRDefault="00815DE3" w:rsidP="009E1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15DE3" w:rsidRPr="009E1164" w:rsidRDefault="00815DE3" w:rsidP="009E1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E1164">
        <w:rPr>
          <w:b/>
          <w:bCs/>
        </w:rPr>
        <w:t>2.1. Объем учебной дисциплины и виды учебной работы</w:t>
      </w:r>
    </w:p>
    <w:p w:rsidR="00815DE3" w:rsidRPr="009E1164" w:rsidRDefault="00815DE3" w:rsidP="009E1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tbl>
      <w:tblPr>
        <w:tblW w:w="1036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65"/>
        <w:gridCol w:w="1803"/>
      </w:tblGrid>
      <w:tr w:rsidR="00815DE3" w:rsidRPr="009E1164">
        <w:trPr>
          <w:trHeight w:val="460"/>
        </w:trPr>
        <w:tc>
          <w:tcPr>
            <w:tcW w:w="8565" w:type="dxa"/>
          </w:tcPr>
          <w:p w:rsidR="00815DE3" w:rsidRPr="009E1164" w:rsidRDefault="00815DE3" w:rsidP="009E1164">
            <w:pPr>
              <w:jc w:val="center"/>
            </w:pPr>
            <w:r w:rsidRPr="009E1164">
              <w:rPr>
                <w:b/>
                <w:bCs/>
              </w:rPr>
              <w:t>Вид учебной работы</w:t>
            </w:r>
          </w:p>
        </w:tc>
        <w:tc>
          <w:tcPr>
            <w:tcW w:w="1803" w:type="dxa"/>
          </w:tcPr>
          <w:p w:rsidR="00815DE3" w:rsidRPr="009E1164" w:rsidRDefault="00815DE3" w:rsidP="009E1164">
            <w:pPr>
              <w:jc w:val="center"/>
            </w:pPr>
            <w:r w:rsidRPr="009E1164">
              <w:rPr>
                <w:b/>
                <w:bCs/>
              </w:rPr>
              <w:t xml:space="preserve">Количество часов </w:t>
            </w:r>
          </w:p>
        </w:tc>
      </w:tr>
      <w:tr w:rsidR="00815DE3" w:rsidRPr="009E1164">
        <w:trPr>
          <w:trHeight w:val="285"/>
        </w:trPr>
        <w:tc>
          <w:tcPr>
            <w:tcW w:w="8565" w:type="dxa"/>
          </w:tcPr>
          <w:p w:rsidR="00815DE3" w:rsidRPr="009E1164" w:rsidRDefault="00815DE3" w:rsidP="009E1164">
            <w:pPr>
              <w:rPr>
                <w:b/>
                <w:bCs/>
              </w:rPr>
            </w:pPr>
            <w:r w:rsidRPr="009E1164">
              <w:rPr>
                <w:b/>
                <w:bCs/>
              </w:rPr>
              <w:t>Объём образовательной нагрузки</w:t>
            </w:r>
          </w:p>
        </w:tc>
        <w:tc>
          <w:tcPr>
            <w:tcW w:w="1803" w:type="dxa"/>
          </w:tcPr>
          <w:p w:rsidR="00815DE3" w:rsidRPr="009E1164" w:rsidRDefault="00815DE3" w:rsidP="009E1164">
            <w:pPr>
              <w:jc w:val="center"/>
              <w:rPr>
                <w:b/>
                <w:bCs/>
                <w:i/>
                <w:iCs/>
              </w:rPr>
            </w:pPr>
            <w:r w:rsidRPr="009E1164">
              <w:rPr>
                <w:b/>
                <w:bCs/>
                <w:i/>
                <w:iCs/>
              </w:rPr>
              <w:t>46</w:t>
            </w:r>
          </w:p>
        </w:tc>
      </w:tr>
      <w:tr w:rsidR="00815DE3" w:rsidRPr="009E1164">
        <w:trPr>
          <w:trHeight w:val="285"/>
        </w:trPr>
        <w:tc>
          <w:tcPr>
            <w:tcW w:w="8565" w:type="dxa"/>
          </w:tcPr>
          <w:p w:rsidR="00815DE3" w:rsidRPr="009E1164" w:rsidRDefault="00815DE3" w:rsidP="009E1164">
            <w:pPr>
              <w:rPr>
                <w:b/>
                <w:bCs/>
              </w:rPr>
            </w:pPr>
            <w:r w:rsidRPr="009E1164">
              <w:rPr>
                <w:b/>
                <w:bCs/>
              </w:rPr>
              <w:t>Самостоятельная работа</w:t>
            </w:r>
          </w:p>
        </w:tc>
        <w:tc>
          <w:tcPr>
            <w:tcW w:w="1803" w:type="dxa"/>
          </w:tcPr>
          <w:p w:rsidR="00815DE3" w:rsidRPr="009E1164" w:rsidRDefault="00815DE3" w:rsidP="009E1164">
            <w:pPr>
              <w:jc w:val="center"/>
              <w:rPr>
                <w:b/>
                <w:bCs/>
                <w:i/>
                <w:iCs/>
              </w:rPr>
            </w:pPr>
            <w:r w:rsidRPr="009E1164">
              <w:rPr>
                <w:b/>
                <w:bCs/>
                <w:i/>
                <w:iCs/>
              </w:rPr>
              <w:t>-</w:t>
            </w:r>
          </w:p>
        </w:tc>
      </w:tr>
      <w:tr w:rsidR="00815DE3" w:rsidRPr="009E1164">
        <w:trPr>
          <w:trHeight w:val="285"/>
        </w:trPr>
        <w:tc>
          <w:tcPr>
            <w:tcW w:w="8565" w:type="dxa"/>
          </w:tcPr>
          <w:p w:rsidR="00815DE3" w:rsidRPr="009E1164" w:rsidRDefault="00815DE3" w:rsidP="009E1164">
            <w:pPr>
              <w:rPr>
                <w:b/>
                <w:bCs/>
              </w:rPr>
            </w:pPr>
            <w:r w:rsidRPr="009E1164">
              <w:rPr>
                <w:b/>
                <w:bCs/>
              </w:rPr>
              <w:t>Всего занятий</w:t>
            </w:r>
          </w:p>
        </w:tc>
        <w:tc>
          <w:tcPr>
            <w:tcW w:w="1803" w:type="dxa"/>
          </w:tcPr>
          <w:p w:rsidR="00815DE3" w:rsidRPr="009E1164" w:rsidRDefault="00815DE3" w:rsidP="009E1164">
            <w:pPr>
              <w:jc w:val="center"/>
              <w:rPr>
                <w:b/>
                <w:bCs/>
                <w:i/>
                <w:iCs/>
              </w:rPr>
            </w:pPr>
            <w:r w:rsidRPr="009E1164">
              <w:rPr>
                <w:b/>
                <w:bCs/>
                <w:i/>
                <w:iCs/>
              </w:rPr>
              <w:t>4</w:t>
            </w:r>
            <w:r>
              <w:rPr>
                <w:b/>
                <w:bCs/>
                <w:i/>
                <w:iCs/>
              </w:rPr>
              <w:t>2</w:t>
            </w:r>
          </w:p>
        </w:tc>
      </w:tr>
      <w:tr w:rsidR="00815DE3" w:rsidRPr="009E1164">
        <w:tc>
          <w:tcPr>
            <w:tcW w:w="8565" w:type="dxa"/>
          </w:tcPr>
          <w:p w:rsidR="00815DE3" w:rsidRPr="009E1164" w:rsidRDefault="00815DE3" w:rsidP="009E1164">
            <w:pPr>
              <w:jc w:val="both"/>
            </w:pPr>
            <w:r w:rsidRPr="009E1164">
              <w:rPr>
                <w:b/>
                <w:bCs/>
              </w:rPr>
              <w:t>Теоретического обучения</w:t>
            </w:r>
          </w:p>
        </w:tc>
        <w:tc>
          <w:tcPr>
            <w:tcW w:w="1803" w:type="dxa"/>
          </w:tcPr>
          <w:p w:rsidR="00815DE3" w:rsidRPr="009E1164" w:rsidRDefault="00815DE3" w:rsidP="009E1164">
            <w:pPr>
              <w:jc w:val="center"/>
              <w:rPr>
                <w:b/>
                <w:bCs/>
                <w:i/>
                <w:iCs/>
              </w:rPr>
            </w:pPr>
            <w:r w:rsidRPr="009E1164">
              <w:rPr>
                <w:b/>
                <w:bCs/>
                <w:i/>
                <w:iCs/>
              </w:rPr>
              <w:t>30</w:t>
            </w:r>
          </w:p>
        </w:tc>
      </w:tr>
      <w:tr w:rsidR="00815DE3" w:rsidRPr="009E1164">
        <w:tc>
          <w:tcPr>
            <w:tcW w:w="8565" w:type="dxa"/>
          </w:tcPr>
          <w:p w:rsidR="00815DE3" w:rsidRPr="009E1164" w:rsidRDefault="00815DE3" w:rsidP="009E1164">
            <w:pPr>
              <w:jc w:val="both"/>
              <w:rPr>
                <w:b/>
                <w:bCs/>
              </w:rPr>
            </w:pPr>
            <w:r w:rsidRPr="009E1164">
              <w:rPr>
                <w:b/>
                <w:bCs/>
              </w:rPr>
              <w:t xml:space="preserve">ЛПЗ </w:t>
            </w:r>
          </w:p>
        </w:tc>
        <w:tc>
          <w:tcPr>
            <w:tcW w:w="1803" w:type="dxa"/>
          </w:tcPr>
          <w:p w:rsidR="00815DE3" w:rsidRPr="009E1164" w:rsidRDefault="00815DE3" w:rsidP="009E1164">
            <w:pPr>
              <w:jc w:val="center"/>
              <w:rPr>
                <w:i/>
                <w:iCs/>
              </w:rPr>
            </w:pPr>
            <w:r w:rsidRPr="009E1164">
              <w:rPr>
                <w:i/>
                <w:iCs/>
              </w:rPr>
              <w:t>12</w:t>
            </w:r>
          </w:p>
        </w:tc>
      </w:tr>
      <w:tr w:rsidR="00815DE3" w:rsidRPr="009E1164">
        <w:tc>
          <w:tcPr>
            <w:tcW w:w="8565" w:type="dxa"/>
          </w:tcPr>
          <w:p w:rsidR="00815DE3" w:rsidRPr="009E1164" w:rsidRDefault="00815DE3" w:rsidP="009E1164">
            <w:pPr>
              <w:rPr>
                <w:b/>
                <w:bCs/>
              </w:rPr>
            </w:pPr>
            <w:r w:rsidRPr="009E1164">
              <w:rPr>
                <w:b/>
                <w:bCs/>
              </w:rPr>
              <w:t>Консультации</w:t>
            </w:r>
          </w:p>
        </w:tc>
        <w:tc>
          <w:tcPr>
            <w:tcW w:w="1803" w:type="dxa"/>
          </w:tcPr>
          <w:p w:rsidR="00815DE3" w:rsidRPr="009E1164" w:rsidRDefault="00815DE3" w:rsidP="009E1164">
            <w:pPr>
              <w:jc w:val="center"/>
              <w:rPr>
                <w:i/>
                <w:iCs/>
              </w:rPr>
            </w:pPr>
            <w:r w:rsidRPr="009E1164">
              <w:rPr>
                <w:i/>
                <w:iCs/>
              </w:rPr>
              <w:t>2</w:t>
            </w:r>
          </w:p>
        </w:tc>
      </w:tr>
      <w:tr w:rsidR="00815DE3" w:rsidRPr="009E1164">
        <w:trPr>
          <w:trHeight w:val="703"/>
        </w:trPr>
        <w:tc>
          <w:tcPr>
            <w:tcW w:w="8565" w:type="dxa"/>
            <w:tcBorders>
              <w:right w:val="single" w:sz="4" w:space="0" w:color="auto"/>
            </w:tcBorders>
          </w:tcPr>
          <w:p w:rsidR="00815DE3" w:rsidRPr="009E1164" w:rsidRDefault="00815DE3" w:rsidP="009E1164">
            <w:pPr>
              <w:rPr>
                <w:b/>
                <w:bCs/>
              </w:rPr>
            </w:pPr>
            <w:r w:rsidRPr="009E1164">
              <w:rPr>
                <w:b/>
                <w:bCs/>
              </w:rPr>
              <w:t xml:space="preserve">Промежуточная  аттестация в форме </w:t>
            </w:r>
            <w:r>
              <w:rPr>
                <w:b/>
                <w:bCs/>
              </w:rPr>
              <w:t>дифференцированного зачета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815DE3" w:rsidRPr="009E1164" w:rsidRDefault="00815DE3" w:rsidP="009E1164">
            <w:pPr>
              <w:jc w:val="center"/>
              <w:rPr>
                <w:i/>
                <w:iCs/>
              </w:rPr>
            </w:pPr>
            <w:r w:rsidRPr="009E1164">
              <w:rPr>
                <w:i/>
                <w:iCs/>
              </w:rPr>
              <w:t>2</w:t>
            </w:r>
          </w:p>
        </w:tc>
      </w:tr>
    </w:tbl>
    <w:p w:rsidR="00815DE3" w:rsidRPr="009E1164" w:rsidRDefault="00815DE3" w:rsidP="009E1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  <w:sectPr w:rsidR="00815DE3" w:rsidRPr="009E1164" w:rsidSect="00B82661">
          <w:footerReference w:type="default" r:id="rId8"/>
          <w:pgSz w:w="11906" w:h="16838"/>
          <w:pgMar w:top="1134" w:right="567" w:bottom="1134" w:left="1259" w:header="709" w:footer="709" w:gutter="0"/>
          <w:cols w:space="720"/>
          <w:titlePg/>
        </w:sectPr>
      </w:pPr>
    </w:p>
    <w:p w:rsidR="00815DE3" w:rsidRPr="00766298" w:rsidRDefault="00815DE3" w:rsidP="00766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9E1164">
        <w:rPr>
          <w:b/>
          <w:bCs/>
        </w:rPr>
        <w:t xml:space="preserve">2.2. Тематический план и содержание учебной дисциплины </w:t>
      </w:r>
      <w:r>
        <w:rPr>
          <w:b/>
          <w:bCs/>
        </w:rPr>
        <w:t>«</w:t>
      </w:r>
      <w:r w:rsidRPr="009E1164">
        <w:rPr>
          <w:b/>
          <w:bCs/>
        </w:rPr>
        <w:t>Электротехническое оборудование</w:t>
      </w:r>
      <w:r>
        <w:rPr>
          <w:b/>
          <w:bCs/>
        </w:rPr>
        <w:t>»</w:t>
      </w:r>
      <w:r w:rsidRPr="009E1164">
        <w:rPr>
          <w:b/>
          <w:bCs/>
        </w:rPr>
        <w:t xml:space="preserve"> </w:t>
      </w:r>
    </w:p>
    <w:p w:rsidR="00815DE3" w:rsidRPr="009E1164" w:rsidRDefault="00815DE3" w:rsidP="009E11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</w:rPr>
      </w:pPr>
    </w:p>
    <w:tbl>
      <w:tblPr>
        <w:tblW w:w="14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498"/>
        <w:gridCol w:w="80"/>
        <w:gridCol w:w="73"/>
        <w:gridCol w:w="7436"/>
        <w:gridCol w:w="1972"/>
        <w:gridCol w:w="1892"/>
      </w:tblGrid>
      <w:tr w:rsidR="00815DE3" w:rsidRPr="00EB4155">
        <w:trPr>
          <w:trHeight w:val="20"/>
        </w:trPr>
        <w:tc>
          <w:tcPr>
            <w:tcW w:w="2835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415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087" w:type="dxa"/>
            <w:gridSpan w:val="4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4155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</w:t>
            </w:r>
            <w:r>
              <w:rPr>
                <w:b/>
                <w:bCs/>
              </w:rPr>
              <w:t>а</w:t>
            </w:r>
            <w:r w:rsidRPr="00EB4155">
              <w:rPr>
                <w:b/>
                <w:bCs/>
              </w:rPr>
              <w:t xml:space="preserve"> (проект)</w:t>
            </w:r>
          </w:p>
        </w:tc>
        <w:tc>
          <w:tcPr>
            <w:tcW w:w="197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4155">
              <w:rPr>
                <w:b/>
                <w:bCs/>
              </w:rPr>
              <w:t>Объем часов</w:t>
            </w:r>
          </w:p>
        </w:tc>
        <w:tc>
          <w:tcPr>
            <w:tcW w:w="189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4155">
              <w:rPr>
                <w:b/>
                <w:bCs/>
              </w:rPr>
              <w:t>Уровень освоения</w:t>
            </w:r>
          </w:p>
        </w:tc>
      </w:tr>
      <w:tr w:rsidR="00815DE3" w:rsidRPr="00EB4155">
        <w:trPr>
          <w:trHeight w:val="20"/>
        </w:trPr>
        <w:tc>
          <w:tcPr>
            <w:tcW w:w="2835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4155">
              <w:rPr>
                <w:b/>
                <w:bCs/>
              </w:rPr>
              <w:t>1</w:t>
            </w:r>
          </w:p>
        </w:tc>
        <w:tc>
          <w:tcPr>
            <w:tcW w:w="8087" w:type="dxa"/>
            <w:gridSpan w:val="4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4155">
              <w:rPr>
                <w:b/>
                <w:bCs/>
              </w:rPr>
              <w:t>2</w:t>
            </w:r>
          </w:p>
        </w:tc>
        <w:tc>
          <w:tcPr>
            <w:tcW w:w="197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4155">
              <w:rPr>
                <w:b/>
                <w:bCs/>
              </w:rPr>
              <w:t>3</w:t>
            </w:r>
          </w:p>
        </w:tc>
        <w:tc>
          <w:tcPr>
            <w:tcW w:w="189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815DE3" w:rsidRPr="00EB4155">
        <w:trPr>
          <w:trHeight w:val="20"/>
        </w:trPr>
        <w:tc>
          <w:tcPr>
            <w:tcW w:w="2835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4155">
              <w:rPr>
                <w:b/>
                <w:bCs/>
              </w:rPr>
              <w:t>Раздел 1.</w:t>
            </w: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4155">
              <w:rPr>
                <w:b/>
                <w:bCs/>
              </w:rPr>
              <w:t>Основные положения электротехники и электротехнического оборудования</w:t>
            </w:r>
          </w:p>
        </w:tc>
        <w:tc>
          <w:tcPr>
            <w:tcW w:w="8087" w:type="dxa"/>
            <w:gridSpan w:val="4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</w:p>
        </w:tc>
        <w:tc>
          <w:tcPr>
            <w:tcW w:w="197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89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815DE3" w:rsidRPr="00EB4155">
        <w:trPr>
          <w:trHeight w:val="20"/>
        </w:trPr>
        <w:tc>
          <w:tcPr>
            <w:tcW w:w="2835" w:type="dxa"/>
            <w:vMerge w:val="restart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4155">
              <w:rPr>
                <w:b/>
                <w:bCs/>
              </w:rPr>
              <w:t>Тема 1.1</w:t>
            </w: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Электрические </w:t>
            </w:r>
            <w:r w:rsidRPr="00EB4155">
              <w:rPr>
                <w:b/>
                <w:bCs/>
              </w:rPr>
              <w:t xml:space="preserve"> явления в строительстве</w:t>
            </w:r>
          </w:p>
        </w:tc>
        <w:tc>
          <w:tcPr>
            <w:tcW w:w="8087" w:type="dxa"/>
            <w:gridSpan w:val="4"/>
            <w:shd w:val="clear" w:color="auto" w:fill="FFFFFF"/>
          </w:tcPr>
          <w:p w:rsidR="00815DE3" w:rsidRPr="00EB4155" w:rsidRDefault="00815DE3" w:rsidP="00B71673">
            <w:pPr>
              <w:rPr>
                <w:b/>
                <w:bCs/>
              </w:rPr>
            </w:pPr>
            <w:r w:rsidRPr="00EB415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7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4155">
              <w:rPr>
                <w:b/>
                <w:bCs/>
              </w:rPr>
              <w:t>3</w:t>
            </w:r>
          </w:p>
        </w:tc>
        <w:tc>
          <w:tcPr>
            <w:tcW w:w="189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15DE3" w:rsidRPr="00EB4155">
        <w:trPr>
          <w:trHeight w:val="305"/>
        </w:trPr>
        <w:tc>
          <w:tcPr>
            <w:tcW w:w="2835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51" w:type="dxa"/>
            <w:gridSpan w:val="3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4155">
              <w:t>1</w:t>
            </w: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436" w:type="dxa"/>
            <w:shd w:val="clear" w:color="auto" w:fill="FFFFFF"/>
          </w:tcPr>
          <w:p w:rsidR="00815DE3" w:rsidRPr="00EB4155" w:rsidRDefault="00815DE3" w:rsidP="00B71673">
            <w:r w:rsidRPr="00EB4155">
              <w:t>Электризация.</w:t>
            </w:r>
            <w:r>
              <w:t xml:space="preserve"> </w:t>
            </w:r>
            <w:r w:rsidRPr="00EB4155">
              <w:t>Электризация трением</w:t>
            </w:r>
          </w:p>
        </w:tc>
        <w:tc>
          <w:tcPr>
            <w:tcW w:w="197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B4155">
              <w:t>1</w:t>
            </w:r>
          </w:p>
        </w:tc>
        <w:tc>
          <w:tcPr>
            <w:tcW w:w="1892" w:type="dxa"/>
            <w:vMerge w:val="restart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B4155">
              <w:t>2</w:t>
            </w:r>
          </w:p>
        </w:tc>
      </w:tr>
      <w:tr w:rsidR="00815DE3" w:rsidRPr="00EB4155">
        <w:trPr>
          <w:trHeight w:val="320"/>
        </w:trPr>
        <w:tc>
          <w:tcPr>
            <w:tcW w:w="2835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51" w:type="dxa"/>
            <w:gridSpan w:val="3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4155">
              <w:t>2</w:t>
            </w:r>
          </w:p>
        </w:tc>
        <w:tc>
          <w:tcPr>
            <w:tcW w:w="7436" w:type="dxa"/>
            <w:shd w:val="clear" w:color="auto" w:fill="FFFFFF"/>
          </w:tcPr>
          <w:p w:rsidR="00815DE3" w:rsidRPr="00EB4155" w:rsidRDefault="00815DE3" w:rsidP="00B71673">
            <w:r w:rsidRPr="00EB4155">
              <w:t>Преобразование электрической энергии в другие виды энергии</w:t>
            </w:r>
          </w:p>
        </w:tc>
        <w:tc>
          <w:tcPr>
            <w:tcW w:w="197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B4155">
              <w:t>2</w:t>
            </w:r>
          </w:p>
        </w:tc>
        <w:tc>
          <w:tcPr>
            <w:tcW w:w="1892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15DE3" w:rsidRPr="00EB4155">
        <w:trPr>
          <w:trHeight w:val="20"/>
        </w:trPr>
        <w:tc>
          <w:tcPr>
            <w:tcW w:w="2835" w:type="dxa"/>
            <w:vMerge w:val="restart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4155">
              <w:rPr>
                <w:b/>
                <w:bCs/>
              </w:rPr>
              <w:t>Тема 1.2.</w:t>
            </w: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4155">
              <w:rPr>
                <w:b/>
                <w:bCs/>
              </w:rPr>
              <w:t>Электрические и магнитные цепи</w:t>
            </w:r>
          </w:p>
        </w:tc>
        <w:tc>
          <w:tcPr>
            <w:tcW w:w="8087" w:type="dxa"/>
            <w:gridSpan w:val="4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415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7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4155">
              <w:rPr>
                <w:b/>
                <w:bCs/>
              </w:rPr>
              <w:t>13</w:t>
            </w:r>
          </w:p>
        </w:tc>
        <w:tc>
          <w:tcPr>
            <w:tcW w:w="189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15DE3" w:rsidRPr="00EB4155">
        <w:trPr>
          <w:trHeight w:val="320"/>
        </w:trPr>
        <w:tc>
          <w:tcPr>
            <w:tcW w:w="2835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51" w:type="dxa"/>
            <w:gridSpan w:val="3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4155">
              <w:t>1-2</w:t>
            </w:r>
          </w:p>
        </w:tc>
        <w:tc>
          <w:tcPr>
            <w:tcW w:w="7436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4155">
              <w:t>Основные понятия об электрических и магнитных цепях</w:t>
            </w:r>
          </w:p>
        </w:tc>
        <w:tc>
          <w:tcPr>
            <w:tcW w:w="197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B4155">
              <w:t>2</w:t>
            </w:r>
          </w:p>
        </w:tc>
        <w:tc>
          <w:tcPr>
            <w:tcW w:w="1892" w:type="dxa"/>
            <w:vMerge w:val="restart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B4155">
              <w:t>2</w:t>
            </w:r>
          </w:p>
        </w:tc>
      </w:tr>
      <w:tr w:rsidR="00815DE3" w:rsidRPr="00EB4155">
        <w:trPr>
          <w:trHeight w:val="320"/>
        </w:trPr>
        <w:tc>
          <w:tcPr>
            <w:tcW w:w="2835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51" w:type="dxa"/>
            <w:gridSpan w:val="3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4155">
              <w:t>3</w:t>
            </w:r>
            <w:r>
              <w:t>-4</w:t>
            </w:r>
          </w:p>
        </w:tc>
        <w:tc>
          <w:tcPr>
            <w:tcW w:w="7436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4155">
              <w:t>Определение электрической и магнитной цепи</w:t>
            </w:r>
          </w:p>
        </w:tc>
        <w:tc>
          <w:tcPr>
            <w:tcW w:w="197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B4155">
              <w:t>2</w:t>
            </w:r>
          </w:p>
        </w:tc>
        <w:tc>
          <w:tcPr>
            <w:tcW w:w="1892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15DE3" w:rsidRPr="00EB4155">
        <w:trPr>
          <w:trHeight w:val="320"/>
        </w:trPr>
        <w:tc>
          <w:tcPr>
            <w:tcW w:w="2835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51" w:type="dxa"/>
            <w:gridSpan w:val="3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</w:t>
            </w:r>
          </w:p>
        </w:tc>
        <w:tc>
          <w:tcPr>
            <w:tcW w:w="7436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4155">
              <w:t>Электрические и магнитные величины</w:t>
            </w:r>
          </w:p>
        </w:tc>
        <w:tc>
          <w:tcPr>
            <w:tcW w:w="197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B4155">
              <w:t>1</w:t>
            </w:r>
          </w:p>
        </w:tc>
        <w:tc>
          <w:tcPr>
            <w:tcW w:w="1892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15DE3" w:rsidRPr="00EB4155">
        <w:trPr>
          <w:trHeight w:val="320"/>
        </w:trPr>
        <w:tc>
          <w:tcPr>
            <w:tcW w:w="2835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51" w:type="dxa"/>
            <w:gridSpan w:val="3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4155">
              <w:t>6</w:t>
            </w:r>
            <w:r>
              <w:t>-7</w:t>
            </w:r>
          </w:p>
        </w:tc>
        <w:tc>
          <w:tcPr>
            <w:tcW w:w="7436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4155">
              <w:t>Электротехнические термины и символы</w:t>
            </w:r>
          </w:p>
        </w:tc>
        <w:tc>
          <w:tcPr>
            <w:tcW w:w="197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B4155">
              <w:t>2</w:t>
            </w:r>
          </w:p>
        </w:tc>
        <w:tc>
          <w:tcPr>
            <w:tcW w:w="1892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15DE3" w:rsidRPr="00EB4155">
        <w:trPr>
          <w:trHeight w:val="320"/>
        </w:trPr>
        <w:tc>
          <w:tcPr>
            <w:tcW w:w="2835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51" w:type="dxa"/>
            <w:gridSpan w:val="3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4155">
              <w:t>8</w:t>
            </w:r>
            <w:r>
              <w:t>-9</w:t>
            </w:r>
          </w:p>
        </w:tc>
        <w:tc>
          <w:tcPr>
            <w:tcW w:w="7436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4155">
              <w:t>Электрическая цепь. Условное обозначение приборов цепи</w:t>
            </w:r>
          </w:p>
        </w:tc>
        <w:tc>
          <w:tcPr>
            <w:tcW w:w="197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B4155">
              <w:t>2</w:t>
            </w:r>
          </w:p>
        </w:tc>
        <w:tc>
          <w:tcPr>
            <w:tcW w:w="1892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15DE3" w:rsidRPr="00EB4155">
        <w:trPr>
          <w:trHeight w:val="272"/>
        </w:trPr>
        <w:tc>
          <w:tcPr>
            <w:tcW w:w="2835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7" w:type="dxa"/>
            <w:gridSpan w:val="4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4155">
              <w:rPr>
                <w:b/>
                <w:bCs/>
              </w:rPr>
              <w:t>Практические работы</w:t>
            </w:r>
          </w:p>
        </w:tc>
        <w:tc>
          <w:tcPr>
            <w:tcW w:w="197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4155">
              <w:rPr>
                <w:b/>
                <w:bCs/>
              </w:rPr>
              <w:t>4</w:t>
            </w:r>
          </w:p>
        </w:tc>
        <w:tc>
          <w:tcPr>
            <w:tcW w:w="189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15DE3" w:rsidRPr="00EB4155">
        <w:trPr>
          <w:trHeight w:val="278"/>
        </w:trPr>
        <w:tc>
          <w:tcPr>
            <w:tcW w:w="2835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7" w:type="dxa"/>
            <w:gridSpan w:val="4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4155">
              <w:t>1. Определение основных величин, характеризующих магнитные и электрические цепи</w:t>
            </w:r>
          </w:p>
        </w:tc>
        <w:tc>
          <w:tcPr>
            <w:tcW w:w="197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B4155">
              <w:t>2</w:t>
            </w:r>
          </w:p>
        </w:tc>
        <w:tc>
          <w:tcPr>
            <w:tcW w:w="1892" w:type="dxa"/>
            <w:vMerge w:val="restart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t>3</w:t>
            </w:r>
          </w:p>
        </w:tc>
      </w:tr>
      <w:tr w:rsidR="00815DE3" w:rsidRPr="00EB4155">
        <w:trPr>
          <w:trHeight w:val="248"/>
        </w:trPr>
        <w:tc>
          <w:tcPr>
            <w:tcW w:w="2835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7" w:type="dxa"/>
            <w:gridSpan w:val="4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4155">
              <w:t>2.Чтение электрических схем</w:t>
            </w:r>
          </w:p>
        </w:tc>
        <w:tc>
          <w:tcPr>
            <w:tcW w:w="197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B4155">
              <w:t>2</w:t>
            </w:r>
          </w:p>
        </w:tc>
        <w:tc>
          <w:tcPr>
            <w:tcW w:w="1892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815DE3" w:rsidRPr="00EB4155">
        <w:trPr>
          <w:trHeight w:val="20"/>
        </w:trPr>
        <w:tc>
          <w:tcPr>
            <w:tcW w:w="2835" w:type="dxa"/>
            <w:vMerge w:val="restart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4155">
              <w:rPr>
                <w:b/>
                <w:bCs/>
              </w:rPr>
              <w:t>Тема 1.3.</w:t>
            </w: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4155">
              <w:rPr>
                <w:b/>
                <w:bCs/>
              </w:rPr>
              <w:t>Электромагнитная энергия в строительных машинах</w:t>
            </w:r>
          </w:p>
        </w:tc>
        <w:tc>
          <w:tcPr>
            <w:tcW w:w="8087" w:type="dxa"/>
            <w:gridSpan w:val="4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415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7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9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15DE3" w:rsidRPr="00EB4155">
        <w:trPr>
          <w:trHeight w:val="376"/>
        </w:trPr>
        <w:tc>
          <w:tcPr>
            <w:tcW w:w="2835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51" w:type="dxa"/>
            <w:gridSpan w:val="3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4155">
              <w:t>1</w:t>
            </w:r>
          </w:p>
        </w:tc>
        <w:tc>
          <w:tcPr>
            <w:tcW w:w="7436" w:type="dxa"/>
            <w:shd w:val="clear" w:color="auto" w:fill="FFFFFF"/>
          </w:tcPr>
          <w:p w:rsidR="00815DE3" w:rsidRPr="00EB4155" w:rsidRDefault="00815DE3" w:rsidP="00B71673">
            <w:r w:rsidRPr="00EB4155">
              <w:t>Использование электромагнитной  энергии в преобразователях электрического тока. Использование электромагнитной энергии в электрических двигателях</w:t>
            </w:r>
          </w:p>
        </w:tc>
        <w:tc>
          <w:tcPr>
            <w:tcW w:w="197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B4155">
              <w:t>1</w:t>
            </w:r>
          </w:p>
        </w:tc>
        <w:tc>
          <w:tcPr>
            <w:tcW w:w="1892" w:type="dxa"/>
            <w:vMerge w:val="restart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B4155">
              <w:t>2</w:t>
            </w:r>
          </w:p>
        </w:tc>
      </w:tr>
      <w:tr w:rsidR="00815DE3" w:rsidRPr="00EB4155">
        <w:trPr>
          <w:trHeight w:val="376"/>
        </w:trPr>
        <w:tc>
          <w:tcPr>
            <w:tcW w:w="2835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51" w:type="dxa"/>
            <w:gridSpan w:val="3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4155">
              <w:t>2</w:t>
            </w:r>
          </w:p>
        </w:tc>
        <w:tc>
          <w:tcPr>
            <w:tcW w:w="7436" w:type="dxa"/>
            <w:shd w:val="clear" w:color="auto" w:fill="FFFFFF"/>
          </w:tcPr>
          <w:p w:rsidR="00815DE3" w:rsidRPr="00EB4155" w:rsidRDefault="00815DE3" w:rsidP="00B71673">
            <w:r w:rsidRPr="00EB4155">
              <w:t>Устройство и принцип работы асинхронного двигателя. Применение асинхронных двигателей в строительстве.</w:t>
            </w:r>
          </w:p>
        </w:tc>
        <w:tc>
          <w:tcPr>
            <w:tcW w:w="197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B4155">
              <w:t>1</w:t>
            </w:r>
          </w:p>
        </w:tc>
        <w:tc>
          <w:tcPr>
            <w:tcW w:w="1892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15DE3" w:rsidRPr="00EB4155">
        <w:trPr>
          <w:trHeight w:val="376"/>
        </w:trPr>
        <w:tc>
          <w:tcPr>
            <w:tcW w:w="2835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087" w:type="dxa"/>
            <w:gridSpan w:val="4"/>
            <w:shd w:val="clear" w:color="auto" w:fill="FFFFFF"/>
          </w:tcPr>
          <w:p w:rsidR="00815DE3" w:rsidRPr="00EB4155" w:rsidRDefault="00815DE3" w:rsidP="00B71673">
            <w:pPr>
              <w:rPr>
                <w:b/>
                <w:bCs/>
              </w:rPr>
            </w:pPr>
            <w:r w:rsidRPr="00EB4155">
              <w:rPr>
                <w:b/>
                <w:bCs/>
              </w:rPr>
              <w:t>Практические работы</w:t>
            </w:r>
          </w:p>
        </w:tc>
        <w:tc>
          <w:tcPr>
            <w:tcW w:w="197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4155">
              <w:rPr>
                <w:b/>
                <w:bCs/>
              </w:rPr>
              <w:t>1</w:t>
            </w:r>
          </w:p>
        </w:tc>
        <w:tc>
          <w:tcPr>
            <w:tcW w:w="1892" w:type="dxa"/>
            <w:vMerge w:val="restart"/>
            <w:shd w:val="clear" w:color="auto" w:fill="FFFFFF"/>
          </w:tcPr>
          <w:p w:rsidR="00815DE3" w:rsidRPr="00EB4155" w:rsidRDefault="00815DE3" w:rsidP="003F5A40">
            <w:r>
              <w:t xml:space="preserve">              3</w:t>
            </w:r>
          </w:p>
        </w:tc>
      </w:tr>
      <w:tr w:rsidR="00815DE3" w:rsidRPr="00EB4155">
        <w:trPr>
          <w:trHeight w:val="376"/>
        </w:trPr>
        <w:tc>
          <w:tcPr>
            <w:tcW w:w="2835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51" w:type="dxa"/>
            <w:gridSpan w:val="3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4155">
              <w:t>1</w:t>
            </w:r>
          </w:p>
        </w:tc>
        <w:tc>
          <w:tcPr>
            <w:tcW w:w="7436" w:type="dxa"/>
            <w:shd w:val="clear" w:color="auto" w:fill="FFFFFF"/>
          </w:tcPr>
          <w:p w:rsidR="00815DE3" w:rsidRPr="00EB4155" w:rsidRDefault="00815DE3" w:rsidP="00B71673">
            <w:r w:rsidRPr="00EB4155">
              <w:t>Использование электромагнитной энергии для подключения потребителей к источникам питания</w:t>
            </w:r>
          </w:p>
        </w:tc>
        <w:tc>
          <w:tcPr>
            <w:tcW w:w="197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B4155">
              <w:t>1</w:t>
            </w:r>
          </w:p>
        </w:tc>
        <w:tc>
          <w:tcPr>
            <w:tcW w:w="1892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15DE3" w:rsidRPr="00EB4155">
        <w:trPr>
          <w:trHeight w:val="110"/>
        </w:trPr>
        <w:tc>
          <w:tcPr>
            <w:tcW w:w="2835" w:type="dxa"/>
            <w:vMerge w:val="restart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4155">
              <w:rPr>
                <w:b/>
                <w:bCs/>
              </w:rPr>
              <w:t>Тема 1.4</w:t>
            </w: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4155">
              <w:rPr>
                <w:b/>
                <w:bCs/>
              </w:rPr>
              <w:t>Поражающие факторы электрического тока</w:t>
            </w:r>
          </w:p>
        </w:tc>
        <w:tc>
          <w:tcPr>
            <w:tcW w:w="8087" w:type="dxa"/>
            <w:gridSpan w:val="4"/>
            <w:shd w:val="clear" w:color="auto" w:fill="FFFFFF"/>
          </w:tcPr>
          <w:p w:rsidR="00815DE3" w:rsidRPr="00EB4155" w:rsidRDefault="00815DE3" w:rsidP="00B71673">
            <w:pPr>
              <w:rPr>
                <w:b/>
                <w:bCs/>
              </w:rPr>
            </w:pPr>
            <w:r w:rsidRPr="00EB415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7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4155">
              <w:rPr>
                <w:b/>
                <w:bCs/>
              </w:rPr>
              <w:t>5</w:t>
            </w:r>
          </w:p>
        </w:tc>
        <w:tc>
          <w:tcPr>
            <w:tcW w:w="189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15DE3" w:rsidRPr="00EB4155">
        <w:trPr>
          <w:trHeight w:val="320"/>
        </w:trPr>
        <w:tc>
          <w:tcPr>
            <w:tcW w:w="2835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FFFFFF"/>
          </w:tcPr>
          <w:p w:rsidR="00815DE3" w:rsidRPr="00EB4155" w:rsidRDefault="00815DE3" w:rsidP="00B71673">
            <w:r w:rsidRPr="00EB4155">
              <w:t>1</w:t>
            </w:r>
          </w:p>
        </w:tc>
        <w:tc>
          <w:tcPr>
            <w:tcW w:w="7589" w:type="dxa"/>
            <w:gridSpan w:val="3"/>
            <w:shd w:val="clear" w:color="auto" w:fill="FFFFFF"/>
          </w:tcPr>
          <w:p w:rsidR="00815DE3" w:rsidRPr="00EB4155" w:rsidRDefault="00815DE3" w:rsidP="00B71673">
            <w:r w:rsidRPr="00EB4155">
              <w:t>Электрический ток. Проводники и диэлектрики. Сопротивление.</w:t>
            </w:r>
          </w:p>
        </w:tc>
        <w:tc>
          <w:tcPr>
            <w:tcW w:w="197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B4155">
              <w:t>1</w:t>
            </w:r>
          </w:p>
        </w:tc>
        <w:tc>
          <w:tcPr>
            <w:tcW w:w="1892" w:type="dxa"/>
            <w:vMerge w:val="restart"/>
            <w:shd w:val="clear" w:color="auto" w:fill="FFFFFF"/>
          </w:tcPr>
          <w:p w:rsidR="00815DE3" w:rsidRPr="00EB4155" w:rsidRDefault="00815DE3" w:rsidP="003F5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B4155">
              <w:t>2</w:t>
            </w:r>
          </w:p>
        </w:tc>
      </w:tr>
      <w:tr w:rsidR="00815DE3" w:rsidRPr="00EB4155">
        <w:trPr>
          <w:trHeight w:val="320"/>
        </w:trPr>
        <w:tc>
          <w:tcPr>
            <w:tcW w:w="2835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FFFFFF"/>
          </w:tcPr>
          <w:p w:rsidR="00815DE3" w:rsidRPr="00EB4155" w:rsidRDefault="00815DE3" w:rsidP="00B71673">
            <w:r w:rsidRPr="00EB4155">
              <w:t>2</w:t>
            </w:r>
          </w:p>
        </w:tc>
        <w:tc>
          <w:tcPr>
            <w:tcW w:w="7589" w:type="dxa"/>
            <w:gridSpan w:val="3"/>
            <w:shd w:val="clear" w:color="auto" w:fill="FFFFFF"/>
          </w:tcPr>
          <w:p w:rsidR="00815DE3" w:rsidRPr="00EB4155" w:rsidRDefault="00815DE3" w:rsidP="00B71673">
            <w:r w:rsidRPr="00EB4155">
              <w:t>Источник тока. Постоянный электрический ток.</w:t>
            </w:r>
          </w:p>
        </w:tc>
        <w:tc>
          <w:tcPr>
            <w:tcW w:w="197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B4155">
              <w:t>1</w:t>
            </w:r>
          </w:p>
        </w:tc>
        <w:tc>
          <w:tcPr>
            <w:tcW w:w="1892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15DE3" w:rsidRPr="00EB4155">
        <w:trPr>
          <w:trHeight w:val="320"/>
        </w:trPr>
        <w:tc>
          <w:tcPr>
            <w:tcW w:w="2835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FFFFFF"/>
          </w:tcPr>
          <w:p w:rsidR="00815DE3" w:rsidRPr="00EB4155" w:rsidRDefault="00815DE3" w:rsidP="00B71673">
            <w:r>
              <w:t>3</w:t>
            </w:r>
          </w:p>
        </w:tc>
        <w:tc>
          <w:tcPr>
            <w:tcW w:w="7589" w:type="dxa"/>
            <w:gridSpan w:val="3"/>
            <w:shd w:val="clear" w:color="auto" w:fill="FFFFFF"/>
          </w:tcPr>
          <w:p w:rsidR="00815DE3" w:rsidRPr="00EB4155" w:rsidRDefault="00815DE3" w:rsidP="00B71673">
            <w:r w:rsidRPr="00EB4155">
              <w:t>Причины поражения людей электрическим током. Короткое замыкание электрической цепи.</w:t>
            </w:r>
          </w:p>
        </w:tc>
        <w:tc>
          <w:tcPr>
            <w:tcW w:w="197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892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15DE3" w:rsidRPr="00EB4155">
        <w:trPr>
          <w:trHeight w:val="320"/>
        </w:trPr>
        <w:tc>
          <w:tcPr>
            <w:tcW w:w="2835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FFFFFF"/>
          </w:tcPr>
          <w:p w:rsidR="00815DE3" w:rsidRPr="00EB4155" w:rsidRDefault="00815DE3" w:rsidP="00B71673"/>
        </w:tc>
        <w:tc>
          <w:tcPr>
            <w:tcW w:w="7589" w:type="dxa"/>
            <w:gridSpan w:val="3"/>
            <w:shd w:val="clear" w:color="auto" w:fill="FFFFFF"/>
          </w:tcPr>
          <w:p w:rsidR="00815DE3" w:rsidRPr="00EB4155" w:rsidRDefault="00815DE3" w:rsidP="00B71673">
            <w:pPr>
              <w:rPr>
                <w:b/>
                <w:bCs/>
              </w:rPr>
            </w:pPr>
            <w:r w:rsidRPr="00EB4155">
              <w:rPr>
                <w:b/>
                <w:bCs/>
              </w:rPr>
              <w:t>Практические работы</w:t>
            </w:r>
          </w:p>
        </w:tc>
        <w:tc>
          <w:tcPr>
            <w:tcW w:w="197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4155">
              <w:rPr>
                <w:b/>
                <w:bCs/>
              </w:rPr>
              <w:t>2</w:t>
            </w:r>
          </w:p>
        </w:tc>
        <w:tc>
          <w:tcPr>
            <w:tcW w:w="1892" w:type="dxa"/>
            <w:vMerge w:val="restart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815DE3" w:rsidRPr="00EB4155">
        <w:trPr>
          <w:trHeight w:val="540"/>
        </w:trPr>
        <w:tc>
          <w:tcPr>
            <w:tcW w:w="2835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FFFFFF"/>
          </w:tcPr>
          <w:p w:rsidR="00815DE3" w:rsidRPr="00EB4155" w:rsidRDefault="00815DE3" w:rsidP="00B71673">
            <w:r w:rsidRPr="00EB4155">
              <w:t>1</w:t>
            </w:r>
          </w:p>
        </w:tc>
        <w:tc>
          <w:tcPr>
            <w:tcW w:w="7589" w:type="dxa"/>
            <w:gridSpan w:val="3"/>
            <w:shd w:val="clear" w:color="auto" w:fill="FFFFFF"/>
          </w:tcPr>
          <w:p w:rsidR="00815DE3" w:rsidRPr="00EB4155" w:rsidRDefault="00815DE3" w:rsidP="00B71673">
            <w:r w:rsidRPr="00EB4155">
              <w:t xml:space="preserve">Переменный электрический ток. Трехфазная электрическая цепь. Обеспечение безопасности работы потребителей электрического тока. </w:t>
            </w:r>
          </w:p>
        </w:tc>
        <w:tc>
          <w:tcPr>
            <w:tcW w:w="197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4155">
              <w:t xml:space="preserve">              </w:t>
            </w:r>
            <w:r>
              <w:t>1</w:t>
            </w:r>
          </w:p>
        </w:tc>
        <w:tc>
          <w:tcPr>
            <w:tcW w:w="1892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15DE3" w:rsidRPr="00EB4155">
        <w:trPr>
          <w:trHeight w:val="555"/>
        </w:trPr>
        <w:tc>
          <w:tcPr>
            <w:tcW w:w="2835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FFFFFF"/>
          </w:tcPr>
          <w:p w:rsidR="00815DE3" w:rsidRPr="00EB4155" w:rsidRDefault="00815DE3" w:rsidP="00B71673">
            <w:r>
              <w:t>2</w:t>
            </w:r>
          </w:p>
        </w:tc>
        <w:tc>
          <w:tcPr>
            <w:tcW w:w="7589" w:type="dxa"/>
            <w:gridSpan w:val="3"/>
            <w:shd w:val="clear" w:color="auto" w:fill="FFFFFF"/>
          </w:tcPr>
          <w:p w:rsidR="00815DE3" w:rsidRPr="00EB4155" w:rsidRDefault="00815DE3" w:rsidP="00B71673">
            <w:r w:rsidRPr="00EB4155">
              <w:t>Устройство заземления. Применение предохранителей для защиты потребителей электрического тока.</w:t>
            </w:r>
          </w:p>
        </w:tc>
        <w:tc>
          <w:tcPr>
            <w:tcW w:w="197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         1</w:t>
            </w:r>
          </w:p>
        </w:tc>
        <w:tc>
          <w:tcPr>
            <w:tcW w:w="1892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15DE3" w:rsidRPr="00EB4155">
        <w:trPr>
          <w:trHeight w:val="20"/>
        </w:trPr>
        <w:tc>
          <w:tcPr>
            <w:tcW w:w="2835" w:type="dxa"/>
            <w:vMerge w:val="restart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4155">
              <w:rPr>
                <w:b/>
                <w:bCs/>
              </w:rPr>
              <w:t>Тема 1.5</w:t>
            </w: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4155">
              <w:rPr>
                <w:b/>
                <w:bCs/>
              </w:rPr>
              <w:t>Правила электробезопасности</w:t>
            </w:r>
          </w:p>
        </w:tc>
        <w:tc>
          <w:tcPr>
            <w:tcW w:w="8087" w:type="dxa"/>
            <w:gridSpan w:val="4"/>
            <w:shd w:val="clear" w:color="auto" w:fill="FFFFFF"/>
          </w:tcPr>
          <w:p w:rsidR="00815DE3" w:rsidRPr="00EB4155" w:rsidRDefault="00815DE3" w:rsidP="00B71673">
            <w:pPr>
              <w:rPr>
                <w:b/>
                <w:bCs/>
              </w:rPr>
            </w:pPr>
            <w:r w:rsidRPr="00EB415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7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4155">
              <w:rPr>
                <w:b/>
                <w:bCs/>
              </w:rPr>
              <w:t>4</w:t>
            </w:r>
          </w:p>
        </w:tc>
        <w:tc>
          <w:tcPr>
            <w:tcW w:w="189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15DE3" w:rsidRPr="00EB4155">
        <w:trPr>
          <w:trHeight w:val="426"/>
        </w:trPr>
        <w:tc>
          <w:tcPr>
            <w:tcW w:w="2835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78" w:type="dxa"/>
            <w:gridSpan w:val="2"/>
            <w:shd w:val="clear" w:color="auto" w:fill="FFFFFF"/>
          </w:tcPr>
          <w:p w:rsidR="00815DE3" w:rsidRPr="00EB4155" w:rsidRDefault="00815DE3" w:rsidP="00B71673">
            <w:r w:rsidRPr="00EB4155">
              <w:t>1</w:t>
            </w:r>
          </w:p>
          <w:p w:rsidR="00815DE3" w:rsidRPr="00EB4155" w:rsidRDefault="00815DE3" w:rsidP="00B71673"/>
          <w:p w:rsidR="00815DE3" w:rsidRPr="00EB4155" w:rsidRDefault="00815DE3" w:rsidP="00B71673"/>
        </w:tc>
        <w:tc>
          <w:tcPr>
            <w:tcW w:w="7509" w:type="dxa"/>
            <w:gridSpan w:val="2"/>
            <w:shd w:val="clear" w:color="auto" w:fill="FFFFFF"/>
          </w:tcPr>
          <w:p w:rsidR="00815DE3" w:rsidRPr="00EB4155" w:rsidRDefault="00815DE3" w:rsidP="00B71673">
            <w:r w:rsidRPr="00EB4155">
              <w:t>Электротравматизм, причины возникновения и меры  предупреждения электротравматизма.</w:t>
            </w:r>
          </w:p>
        </w:tc>
        <w:tc>
          <w:tcPr>
            <w:tcW w:w="197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B4155">
              <w:t>1</w:t>
            </w:r>
          </w:p>
        </w:tc>
        <w:tc>
          <w:tcPr>
            <w:tcW w:w="1892" w:type="dxa"/>
            <w:vMerge w:val="restart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4155">
              <w:t xml:space="preserve">              2</w:t>
            </w:r>
          </w:p>
        </w:tc>
      </w:tr>
      <w:tr w:rsidR="00815DE3" w:rsidRPr="00EB4155">
        <w:trPr>
          <w:trHeight w:val="426"/>
        </w:trPr>
        <w:tc>
          <w:tcPr>
            <w:tcW w:w="2835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78" w:type="dxa"/>
            <w:gridSpan w:val="2"/>
            <w:shd w:val="clear" w:color="auto" w:fill="FFFFFF"/>
          </w:tcPr>
          <w:p w:rsidR="00815DE3" w:rsidRPr="00EB4155" w:rsidRDefault="00815DE3" w:rsidP="00B71673">
            <w:r w:rsidRPr="00EB4155">
              <w:t>2</w:t>
            </w:r>
          </w:p>
        </w:tc>
        <w:tc>
          <w:tcPr>
            <w:tcW w:w="7509" w:type="dxa"/>
            <w:gridSpan w:val="2"/>
            <w:shd w:val="clear" w:color="auto" w:fill="FFFFFF"/>
          </w:tcPr>
          <w:p w:rsidR="00815DE3" w:rsidRPr="00EB4155" w:rsidRDefault="00815DE3" w:rsidP="00B71673">
            <w:r w:rsidRPr="00EB4155">
              <w:t>Основные требования к помещениям по степени опасности поражения электрическим током.</w:t>
            </w:r>
          </w:p>
        </w:tc>
        <w:tc>
          <w:tcPr>
            <w:tcW w:w="197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B4155">
              <w:t>1</w:t>
            </w:r>
          </w:p>
        </w:tc>
        <w:tc>
          <w:tcPr>
            <w:tcW w:w="1892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15DE3" w:rsidRPr="00EB4155">
        <w:trPr>
          <w:trHeight w:val="426"/>
        </w:trPr>
        <w:tc>
          <w:tcPr>
            <w:tcW w:w="2835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7" w:type="dxa"/>
            <w:gridSpan w:val="4"/>
            <w:shd w:val="clear" w:color="auto" w:fill="FFFFFF"/>
          </w:tcPr>
          <w:p w:rsidR="00815DE3" w:rsidRPr="00EB4155" w:rsidRDefault="00815DE3" w:rsidP="00B71673">
            <w:pPr>
              <w:rPr>
                <w:b/>
                <w:bCs/>
              </w:rPr>
            </w:pPr>
            <w:r w:rsidRPr="00EB4155">
              <w:rPr>
                <w:b/>
                <w:bCs/>
              </w:rPr>
              <w:t>Практические работы</w:t>
            </w:r>
          </w:p>
        </w:tc>
        <w:tc>
          <w:tcPr>
            <w:tcW w:w="197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4155">
              <w:rPr>
                <w:b/>
                <w:bCs/>
              </w:rPr>
              <w:t>2</w:t>
            </w:r>
          </w:p>
        </w:tc>
        <w:tc>
          <w:tcPr>
            <w:tcW w:w="1892" w:type="dxa"/>
            <w:vMerge w:val="restart"/>
            <w:shd w:val="clear" w:color="auto" w:fill="FFFFFF"/>
          </w:tcPr>
          <w:p w:rsidR="00815DE3" w:rsidRPr="00EB4155" w:rsidRDefault="00815DE3" w:rsidP="003F5A40">
            <w:r>
              <w:t xml:space="preserve">              3</w:t>
            </w:r>
          </w:p>
        </w:tc>
      </w:tr>
      <w:tr w:rsidR="00815DE3" w:rsidRPr="00EB4155">
        <w:trPr>
          <w:trHeight w:val="426"/>
        </w:trPr>
        <w:tc>
          <w:tcPr>
            <w:tcW w:w="2835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78" w:type="dxa"/>
            <w:gridSpan w:val="2"/>
            <w:shd w:val="clear" w:color="auto" w:fill="FFFFFF"/>
          </w:tcPr>
          <w:p w:rsidR="00815DE3" w:rsidRPr="00EB4155" w:rsidRDefault="00815DE3" w:rsidP="00B71673">
            <w:r w:rsidRPr="00EB4155">
              <w:t>1</w:t>
            </w:r>
          </w:p>
        </w:tc>
        <w:tc>
          <w:tcPr>
            <w:tcW w:w="7509" w:type="dxa"/>
            <w:gridSpan w:val="2"/>
            <w:shd w:val="clear" w:color="auto" w:fill="FFFFFF"/>
          </w:tcPr>
          <w:p w:rsidR="00815DE3" w:rsidRPr="00EB4155" w:rsidRDefault="00815DE3" w:rsidP="00B71673">
            <w:r w:rsidRPr="00EB4155">
              <w:t>Защитные средства от электрического тока. Цвета и сигнальные знаки безопасности. Меры безопасности при производстве работ.</w:t>
            </w:r>
          </w:p>
        </w:tc>
        <w:tc>
          <w:tcPr>
            <w:tcW w:w="197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B4155">
              <w:t>2</w:t>
            </w:r>
          </w:p>
        </w:tc>
        <w:tc>
          <w:tcPr>
            <w:tcW w:w="1892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15DE3" w:rsidRPr="00EB4155">
        <w:trPr>
          <w:trHeight w:val="426"/>
        </w:trPr>
        <w:tc>
          <w:tcPr>
            <w:tcW w:w="2835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4155">
              <w:rPr>
                <w:b/>
                <w:bCs/>
              </w:rPr>
              <w:t>Раздел 2. Электротехническое оборудование</w:t>
            </w:r>
          </w:p>
        </w:tc>
        <w:tc>
          <w:tcPr>
            <w:tcW w:w="8087" w:type="dxa"/>
            <w:gridSpan w:val="4"/>
            <w:shd w:val="clear" w:color="auto" w:fill="FFFFFF"/>
          </w:tcPr>
          <w:p w:rsidR="00815DE3" w:rsidRPr="00EB4155" w:rsidRDefault="00815DE3" w:rsidP="00B71673"/>
        </w:tc>
        <w:tc>
          <w:tcPr>
            <w:tcW w:w="197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89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15DE3" w:rsidRPr="00EB4155">
        <w:trPr>
          <w:trHeight w:val="426"/>
        </w:trPr>
        <w:tc>
          <w:tcPr>
            <w:tcW w:w="2835" w:type="dxa"/>
            <w:vMerge w:val="restart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4155">
              <w:rPr>
                <w:b/>
                <w:bCs/>
              </w:rPr>
              <w:t>Тема 2.1 Ручной электрический инструмент</w:t>
            </w: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7" w:type="dxa"/>
            <w:gridSpan w:val="4"/>
            <w:shd w:val="clear" w:color="auto" w:fill="FFFFFF"/>
          </w:tcPr>
          <w:p w:rsidR="00815DE3" w:rsidRPr="00EB4155" w:rsidRDefault="00815DE3" w:rsidP="00B71673">
            <w:pPr>
              <w:rPr>
                <w:b/>
                <w:bCs/>
              </w:rPr>
            </w:pPr>
            <w:r w:rsidRPr="00EB415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72" w:type="dxa"/>
            <w:shd w:val="clear" w:color="auto" w:fill="FFFFFF"/>
          </w:tcPr>
          <w:p w:rsidR="00815DE3" w:rsidRPr="00231EFA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31EFA">
              <w:rPr>
                <w:b/>
                <w:bCs/>
              </w:rPr>
              <w:t>10</w:t>
            </w:r>
          </w:p>
        </w:tc>
        <w:tc>
          <w:tcPr>
            <w:tcW w:w="189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15DE3" w:rsidRPr="00EB4155">
        <w:trPr>
          <w:trHeight w:val="426"/>
        </w:trPr>
        <w:tc>
          <w:tcPr>
            <w:tcW w:w="2835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78" w:type="dxa"/>
            <w:gridSpan w:val="2"/>
            <w:shd w:val="clear" w:color="auto" w:fill="FFFFFF"/>
          </w:tcPr>
          <w:p w:rsidR="00815DE3" w:rsidRPr="00EB4155" w:rsidRDefault="00815DE3" w:rsidP="00B71673">
            <w:r w:rsidRPr="00EB4155">
              <w:t>1</w:t>
            </w:r>
          </w:p>
        </w:tc>
        <w:tc>
          <w:tcPr>
            <w:tcW w:w="7509" w:type="dxa"/>
            <w:gridSpan w:val="2"/>
            <w:shd w:val="clear" w:color="auto" w:fill="FFFFFF"/>
          </w:tcPr>
          <w:p w:rsidR="00815DE3" w:rsidRPr="00EB4155" w:rsidRDefault="00815DE3" w:rsidP="00B71673">
            <w:r w:rsidRPr="00EB4155">
              <w:t>Определение и виды ручного инструмента используемого плотником при выполнении работы.</w:t>
            </w:r>
          </w:p>
        </w:tc>
        <w:tc>
          <w:tcPr>
            <w:tcW w:w="197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892" w:type="dxa"/>
            <w:vMerge w:val="restart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15DE3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4155">
              <w:t xml:space="preserve">              2</w:t>
            </w:r>
          </w:p>
          <w:p w:rsidR="00815DE3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15DE3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15DE3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15DE3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15DE3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15DE3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15DE3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         3</w:t>
            </w:r>
          </w:p>
        </w:tc>
      </w:tr>
      <w:tr w:rsidR="00815DE3" w:rsidRPr="00EB4155">
        <w:trPr>
          <w:trHeight w:val="342"/>
        </w:trPr>
        <w:tc>
          <w:tcPr>
            <w:tcW w:w="2835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78" w:type="dxa"/>
            <w:gridSpan w:val="2"/>
            <w:shd w:val="clear" w:color="auto" w:fill="FFFFFF"/>
          </w:tcPr>
          <w:p w:rsidR="00815DE3" w:rsidRPr="00EB4155" w:rsidRDefault="00815DE3" w:rsidP="00B71673">
            <w:r>
              <w:t>2</w:t>
            </w:r>
          </w:p>
        </w:tc>
        <w:tc>
          <w:tcPr>
            <w:tcW w:w="7509" w:type="dxa"/>
            <w:gridSpan w:val="2"/>
            <w:shd w:val="clear" w:color="auto" w:fill="FFFFFF"/>
          </w:tcPr>
          <w:p w:rsidR="00815DE3" w:rsidRPr="00EB4155" w:rsidRDefault="00815DE3" w:rsidP="00B71673">
            <w:r w:rsidRPr="00EB4155">
              <w:t xml:space="preserve">Электрическая дрель. Виды электродрелей и виды сверл. </w:t>
            </w:r>
          </w:p>
        </w:tc>
        <w:tc>
          <w:tcPr>
            <w:tcW w:w="197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892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15DE3" w:rsidRPr="00EB4155">
        <w:trPr>
          <w:trHeight w:val="336"/>
        </w:trPr>
        <w:tc>
          <w:tcPr>
            <w:tcW w:w="2835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78" w:type="dxa"/>
            <w:gridSpan w:val="2"/>
            <w:shd w:val="clear" w:color="auto" w:fill="FFFFFF"/>
          </w:tcPr>
          <w:p w:rsidR="00815DE3" w:rsidRPr="00EB4155" w:rsidRDefault="00815DE3" w:rsidP="00B71673">
            <w:r>
              <w:t>3</w:t>
            </w:r>
          </w:p>
        </w:tc>
        <w:tc>
          <w:tcPr>
            <w:tcW w:w="7509" w:type="dxa"/>
            <w:gridSpan w:val="2"/>
            <w:shd w:val="clear" w:color="auto" w:fill="FFFFFF"/>
          </w:tcPr>
          <w:p w:rsidR="00815DE3" w:rsidRPr="00EB4155" w:rsidRDefault="00815DE3" w:rsidP="00B71673">
            <w:r w:rsidRPr="00EB4155">
              <w:t xml:space="preserve">Перфораторы. Техника безопасности при работе с электродрелью. </w:t>
            </w:r>
          </w:p>
        </w:tc>
        <w:tc>
          <w:tcPr>
            <w:tcW w:w="1972" w:type="dxa"/>
            <w:shd w:val="clear" w:color="auto" w:fill="FFFFFF"/>
          </w:tcPr>
          <w:p w:rsidR="00815DE3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892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15DE3" w:rsidRPr="00EB4155">
        <w:trPr>
          <w:trHeight w:val="300"/>
        </w:trPr>
        <w:tc>
          <w:tcPr>
            <w:tcW w:w="2835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78" w:type="dxa"/>
            <w:gridSpan w:val="2"/>
            <w:shd w:val="clear" w:color="auto" w:fill="FFFFFF"/>
          </w:tcPr>
          <w:p w:rsidR="00815DE3" w:rsidRPr="00EB4155" w:rsidRDefault="00815DE3" w:rsidP="00B71673">
            <w:r>
              <w:t>4</w:t>
            </w:r>
          </w:p>
        </w:tc>
        <w:tc>
          <w:tcPr>
            <w:tcW w:w="7509" w:type="dxa"/>
            <w:gridSpan w:val="2"/>
            <w:shd w:val="clear" w:color="auto" w:fill="FFFFFF"/>
          </w:tcPr>
          <w:p w:rsidR="00815DE3" w:rsidRPr="00EB4155" w:rsidRDefault="00815DE3" w:rsidP="00B71673">
            <w:r w:rsidRPr="00EB4155">
              <w:t xml:space="preserve">Электрические лобзики. Условия применения, виды и классификация. </w:t>
            </w:r>
          </w:p>
        </w:tc>
        <w:tc>
          <w:tcPr>
            <w:tcW w:w="1972" w:type="dxa"/>
            <w:shd w:val="clear" w:color="auto" w:fill="FFFFFF"/>
          </w:tcPr>
          <w:p w:rsidR="00815DE3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892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15DE3" w:rsidRPr="00EB4155">
        <w:trPr>
          <w:trHeight w:val="339"/>
        </w:trPr>
        <w:tc>
          <w:tcPr>
            <w:tcW w:w="2835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78" w:type="dxa"/>
            <w:gridSpan w:val="2"/>
            <w:shd w:val="clear" w:color="auto" w:fill="FFFFFF"/>
          </w:tcPr>
          <w:p w:rsidR="00815DE3" w:rsidRPr="00EB4155" w:rsidRDefault="00815DE3" w:rsidP="00B71673">
            <w:r>
              <w:t>5</w:t>
            </w:r>
          </w:p>
        </w:tc>
        <w:tc>
          <w:tcPr>
            <w:tcW w:w="7509" w:type="dxa"/>
            <w:gridSpan w:val="2"/>
            <w:shd w:val="clear" w:color="auto" w:fill="FFFFFF"/>
          </w:tcPr>
          <w:p w:rsidR="00815DE3" w:rsidRPr="00EB4155" w:rsidRDefault="00815DE3" w:rsidP="00B71673">
            <w:r w:rsidRPr="00EB4155">
              <w:t xml:space="preserve">Виды полотен для разных конструкций. Техника безопасности. </w:t>
            </w:r>
          </w:p>
        </w:tc>
        <w:tc>
          <w:tcPr>
            <w:tcW w:w="1972" w:type="dxa"/>
            <w:shd w:val="clear" w:color="auto" w:fill="FFFFFF"/>
          </w:tcPr>
          <w:p w:rsidR="00815DE3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892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15DE3" w:rsidRPr="00EB4155">
        <w:trPr>
          <w:trHeight w:val="285"/>
        </w:trPr>
        <w:tc>
          <w:tcPr>
            <w:tcW w:w="2835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78" w:type="dxa"/>
            <w:gridSpan w:val="2"/>
            <w:shd w:val="clear" w:color="auto" w:fill="FFFFFF"/>
          </w:tcPr>
          <w:p w:rsidR="00815DE3" w:rsidRPr="00EB4155" w:rsidRDefault="00815DE3" w:rsidP="00B71673">
            <w:r>
              <w:t>6</w:t>
            </w:r>
          </w:p>
        </w:tc>
        <w:tc>
          <w:tcPr>
            <w:tcW w:w="7509" w:type="dxa"/>
            <w:gridSpan w:val="2"/>
            <w:shd w:val="clear" w:color="auto" w:fill="FFFFFF"/>
          </w:tcPr>
          <w:p w:rsidR="00815DE3" w:rsidRPr="00EB4155" w:rsidRDefault="00815DE3" w:rsidP="00B71673">
            <w:r w:rsidRPr="00EB4155">
              <w:t xml:space="preserve">Углошлифовальные  машины: Виды, методика работы. </w:t>
            </w:r>
          </w:p>
        </w:tc>
        <w:tc>
          <w:tcPr>
            <w:tcW w:w="1972" w:type="dxa"/>
            <w:shd w:val="clear" w:color="auto" w:fill="FFFFFF"/>
          </w:tcPr>
          <w:p w:rsidR="00815DE3" w:rsidRDefault="00815DE3" w:rsidP="00231E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892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15DE3" w:rsidRPr="00EB4155">
        <w:trPr>
          <w:trHeight w:val="540"/>
        </w:trPr>
        <w:tc>
          <w:tcPr>
            <w:tcW w:w="2835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78" w:type="dxa"/>
            <w:gridSpan w:val="2"/>
            <w:shd w:val="clear" w:color="auto" w:fill="FFFFFF"/>
          </w:tcPr>
          <w:p w:rsidR="00815DE3" w:rsidRPr="00EB4155" w:rsidRDefault="00815DE3" w:rsidP="00B71673">
            <w:r>
              <w:t>7</w:t>
            </w:r>
          </w:p>
        </w:tc>
        <w:tc>
          <w:tcPr>
            <w:tcW w:w="7509" w:type="dxa"/>
            <w:gridSpan w:val="2"/>
            <w:shd w:val="clear" w:color="auto" w:fill="FFFFFF"/>
          </w:tcPr>
          <w:p w:rsidR="00815DE3" w:rsidRPr="00EB4155" w:rsidRDefault="00815DE3" w:rsidP="00B71673">
            <w:r w:rsidRPr="00EB4155">
              <w:t>Виды болгарочных дисков. Техника безопасности при работе с углошлифовальной машиной.</w:t>
            </w:r>
          </w:p>
        </w:tc>
        <w:tc>
          <w:tcPr>
            <w:tcW w:w="1972" w:type="dxa"/>
            <w:shd w:val="clear" w:color="auto" w:fill="FFFFFF"/>
          </w:tcPr>
          <w:p w:rsidR="00815DE3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B4155">
              <w:t>1</w:t>
            </w:r>
          </w:p>
        </w:tc>
        <w:tc>
          <w:tcPr>
            <w:tcW w:w="1892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15DE3" w:rsidRPr="00EB4155">
        <w:trPr>
          <w:trHeight w:val="426"/>
        </w:trPr>
        <w:tc>
          <w:tcPr>
            <w:tcW w:w="2835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78" w:type="dxa"/>
            <w:gridSpan w:val="2"/>
            <w:shd w:val="clear" w:color="auto" w:fill="FFFFFF"/>
          </w:tcPr>
          <w:p w:rsidR="00815DE3" w:rsidRPr="00EB4155" w:rsidRDefault="00815DE3" w:rsidP="00B71673">
            <w:r>
              <w:t>8</w:t>
            </w:r>
          </w:p>
        </w:tc>
        <w:tc>
          <w:tcPr>
            <w:tcW w:w="7509" w:type="dxa"/>
            <w:gridSpan w:val="2"/>
            <w:shd w:val="clear" w:color="auto" w:fill="FFFFFF"/>
          </w:tcPr>
          <w:p w:rsidR="00815DE3" w:rsidRPr="00EB4155" w:rsidRDefault="00815DE3" w:rsidP="00B71673">
            <w:r w:rsidRPr="00EB4155">
              <w:t>Электрическая пила. Правила техники безопасности при работе с электропилой.</w:t>
            </w:r>
          </w:p>
        </w:tc>
        <w:tc>
          <w:tcPr>
            <w:tcW w:w="197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B4155">
              <w:t>1</w:t>
            </w:r>
          </w:p>
        </w:tc>
        <w:tc>
          <w:tcPr>
            <w:tcW w:w="1892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15DE3" w:rsidRPr="00EB4155">
        <w:trPr>
          <w:trHeight w:val="426"/>
        </w:trPr>
        <w:tc>
          <w:tcPr>
            <w:tcW w:w="2835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7" w:type="dxa"/>
            <w:gridSpan w:val="4"/>
            <w:shd w:val="clear" w:color="auto" w:fill="FFFFFF"/>
          </w:tcPr>
          <w:p w:rsidR="00815DE3" w:rsidRPr="00EB4155" w:rsidRDefault="00815DE3" w:rsidP="00B71673">
            <w:pPr>
              <w:rPr>
                <w:b/>
                <w:bCs/>
              </w:rPr>
            </w:pPr>
            <w:r w:rsidRPr="00EB4155">
              <w:rPr>
                <w:b/>
                <w:bCs/>
              </w:rPr>
              <w:t>Практические работы</w:t>
            </w:r>
          </w:p>
        </w:tc>
        <w:tc>
          <w:tcPr>
            <w:tcW w:w="1972" w:type="dxa"/>
            <w:shd w:val="clear" w:color="auto" w:fill="FFFFFF"/>
          </w:tcPr>
          <w:p w:rsidR="00815DE3" w:rsidRPr="00231EFA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92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15DE3" w:rsidRPr="00EB4155">
        <w:trPr>
          <w:trHeight w:val="426"/>
        </w:trPr>
        <w:tc>
          <w:tcPr>
            <w:tcW w:w="2835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78" w:type="dxa"/>
            <w:gridSpan w:val="2"/>
            <w:shd w:val="clear" w:color="auto" w:fill="FFFFFF"/>
          </w:tcPr>
          <w:p w:rsidR="00815DE3" w:rsidRPr="00EB4155" w:rsidRDefault="00815DE3" w:rsidP="00B71673">
            <w:r w:rsidRPr="00EB4155">
              <w:t>1</w:t>
            </w:r>
          </w:p>
        </w:tc>
        <w:tc>
          <w:tcPr>
            <w:tcW w:w="7509" w:type="dxa"/>
            <w:gridSpan w:val="2"/>
            <w:shd w:val="clear" w:color="auto" w:fill="FFFFFF"/>
          </w:tcPr>
          <w:p w:rsidR="00815DE3" w:rsidRPr="00EB4155" w:rsidRDefault="00815DE3" w:rsidP="00B71673">
            <w:r w:rsidRPr="00EB4155">
              <w:t>Организация рабочего места при работе с электроинструментом. Хранение и уход за электроинструментом.</w:t>
            </w:r>
          </w:p>
        </w:tc>
        <w:tc>
          <w:tcPr>
            <w:tcW w:w="197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B4155">
              <w:t>1</w:t>
            </w:r>
          </w:p>
        </w:tc>
        <w:tc>
          <w:tcPr>
            <w:tcW w:w="1892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15DE3" w:rsidRPr="00EB4155">
        <w:trPr>
          <w:trHeight w:val="22"/>
        </w:trPr>
        <w:tc>
          <w:tcPr>
            <w:tcW w:w="2835" w:type="dxa"/>
            <w:vMerge w:val="restart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4155">
              <w:rPr>
                <w:b/>
                <w:bCs/>
              </w:rPr>
              <w:t>Тема 2.2 Стационарные электрические станки для деревообработки</w:t>
            </w:r>
          </w:p>
        </w:tc>
        <w:tc>
          <w:tcPr>
            <w:tcW w:w="8087" w:type="dxa"/>
            <w:gridSpan w:val="4"/>
            <w:shd w:val="clear" w:color="auto" w:fill="FFFFFF"/>
          </w:tcPr>
          <w:p w:rsidR="00815DE3" w:rsidRPr="00EB4155" w:rsidRDefault="00815DE3" w:rsidP="00B71673">
            <w:pPr>
              <w:rPr>
                <w:b/>
                <w:bCs/>
              </w:rPr>
            </w:pPr>
            <w:r w:rsidRPr="00EB415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97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9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15DE3" w:rsidRPr="00EB4155">
        <w:trPr>
          <w:trHeight w:val="563"/>
        </w:trPr>
        <w:tc>
          <w:tcPr>
            <w:tcW w:w="2835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78" w:type="dxa"/>
            <w:gridSpan w:val="2"/>
            <w:shd w:val="clear" w:color="auto" w:fill="FFFFFF"/>
          </w:tcPr>
          <w:p w:rsidR="00815DE3" w:rsidRPr="00EB4155" w:rsidRDefault="00815DE3" w:rsidP="00B71673">
            <w:r w:rsidRPr="00EB4155">
              <w:t>1</w:t>
            </w:r>
          </w:p>
          <w:p w:rsidR="00815DE3" w:rsidRPr="00EB4155" w:rsidRDefault="00815DE3" w:rsidP="00B71673"/>
        </w:tc>
        <w:tc>
          <w:tcPr>
            <w:tcW w:w="7509" w:type="dxa"/>
            <w:gridSpan w:val="2"/>
            <w:shd w:val="clear" w:color="auto" w:fill="FFFFFF"/>
          </w:tcPr>
          <w:p w:rsidR="00815DE3" w:rsidRPr="00EB4155" w:rsidRDefault="00815DE3" w:rsidP="00B71673">
            <w:r w:rsidRPr="00EB4155">
              <w:t xml:space="preserve">Понятие о стационарных станках. Сверлильный станок. Прокатный станок. </w:t>
            </w:r>
          </w:p>
        </w:tc>
        <w:tc>
          <w:tcPr>
            <w:tcW w:w="197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89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B4155">
              <w:t>2</w:t>
            </w: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15DE3" w:rsidRPr="00EB4155">
        <w:trPr>
          <w:trHeight w:val="426"/>
        </w:trPr>
        <w:tc>
          <w:tcPr>
            <w:tcW w:w="2835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7" w:type="dxa"/>
            <w:gridSpan w:val="4"/>
            <w:shd w:val="clear" w:color="auto" w:fill="FFFFFF"/>
          </w:tcPr>
          <w:p w:rsidR="00815DE3" w:rsidRPr="00EB4155" w:rsidRDefault="00815DE3" w:rsidP="00B71673">
            <w:pPr>
              <w:rPr>
                <w:b/>
                <w:bCs/>
              </w:rPr>
            </w:pPr>
            <w:r w:rsidRPr="00EB4155">
              <w:rPr>
                <w:b/>
                <w:bCs/>
              </w:rPr>
              <w:t>Практические работы</w:t>
            </w:r>
          </w:p>
        </w:tc>
        <w:tc>
          <w:tcPr>
            <w:tcW w:w="197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4155">
              <w:rPr>
                <w:b/>
                <w:bCs/>
              </w:rPr>
              <w:t>2</w:t>
            </w:r>
          </w:p>
        </w:tc>
        <w:tc>
          <w:tcPr>
            <w:tcW w:w="189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15DE3" w:rsidRPr="00EB4155">
        <w:trPr>
          <w:trHeight w:val="426"/>
        </w:trPr>
        <w:tc>
          <w:tcPr>
            <w:tcW w:w="2835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78" w:type="dxa"/>
            <w:gridSpan w:val="2"/>
            <w:shd w:val="clear" w:color="auto" w:fill="FFFFFF"/>
          </w:tcPr>
          <w:p w:rsidR="00815DE3" w:rsidRPr="00EB4155" w:rsidRDefault="00815DE3" w:rsidP="00B71673">
            <w:r w:rsidRPr="00EB4155">
              <w:t>1</w:t>
            </w:r>
          </w:p>
        </w:tc>
        <w:tc>
          <w:tcPr>
            <w:tcW w:w="7509" w:type="dxa"/>
            <w:gridSpan w:val="2"/>
            <w:shd w:val="clear" w:color="auto" w:fill="FFFFFF"/>
          </w:tcPr>
          <w:p w:rsidR="00815DE3" w:rsidRPr="00EB4155" w:rsidRDefault="00815DE3" w:rsidP="00B71673">
            <w:r w:rsidRPr="00EB4155">
              <w:t>Методика работы на стационарных станках исключающие поражение электрическим током. Спец. одежда, средства индивидуальной защиты.</w:t>
            </w:r>
          </w:p>
        </w:tc>
        <w:tc>
          <w:tcPr>
            <w:tcW w:w="1972" w:type="dxa"/>
            <w:shd w:val="clear" w:color="auto" w:fill="FFFFFF"/>
          </w:tcPr>
          <w:p w:rsidR="00815DE3" w:rsidRPr="00231EFA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15DE3" w:rsidRPr="00231EFA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31EFA">
              <w:t>2</w:t>
            </w:r>
          </w:p>
        </w:tc>
        <w:tc>
          <w:tcPr>
            <w:tcW w:w="189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815DE3" w:rsidRPr="00EB4155">
        <w:trPr>
          <w:trHeight w:val="426"/>
        </w:trPr>
        <w:tc>
          <w:tcPr>
            <w:tcW w:w="2835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7" w:type="dxa"/>
            <w:gridSpan w:val="4"/>
            <w:shd w:val="clear" w:color="auto" w:fill="FFFFFF"/>
          </w:tcPr>
          <w:p w:rsidR="00815DE3" w:rsidRPr="00EB4155" w:rsidRDefault="00815DE3" w:rsidP="00B71673">
            <w:r w:rsidRPr="00EB4155">
              <w:t>Консультации</w:t>
            </w:r>
          </w:p>
        </w:tc>
        <w:tc>
          <w:tcPr>
            <w:tcW w:w="1972" w:type="dxa"/>
            <w:shd w:val="clear" w:color="auto" w:fill="FFFFFF"/>
          </w:tcPr>
          <w:p w:rsidR="00815DE3" w:rsidRPr="00231EFA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31EFA">
              <w:rPr>
                <w:b/>
                <w:bCs/>
              </w:rPr>
              <w:t>2</w:t>
            </w:r>
          </w:p>
        </w:tc>
        <w:tc>
          <w:tcPr>
            <w:tcW w:w="189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15DE3" w:rsidRPr="00EB4155">
        <w:trPr>
          <w:trHeight w:val="426"/>
        </w:trPr>
        <w:tc>
          <w:tcPr>
            <w:tcW w:w="2835" w:type="dxa"/>
            <w:vMerge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7" w:type="dxa"/>
            <w:gridSpan w:val="4"/>
            <w:shd w:val="clear" w:color="auto" w:fill="FFFFFF"/>
          </w:tcPr>
          <w:p w:rsidR="00815DE3" w:rsidRPr="00EB4155" w:rsidRDefault="00815DE3" w:rsidP="00B71673">
            <w:r w:rsidRPr="00EB4155">
              <w:t>Промежуточная аттестация</w:t>
            </w:r>
          </w:p>
        </w:tc>
        <w:tc>
          <w:tcPr>
            <w:tcW w:w="1972" w:type="dxa"/>
            <w:shd w:val="clear" w:color="auto" w:fill="FFFFFF"/>
          </w:tcPr>
          <w:p w:rsidR="00815DE3" w:rsidRPr="00231EFA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31EFA">
              <w:rPr>
                <w:b/>
                <w:bCs/>
              </w:rPr>
              <w:t>2</w:t>
            </w:r>
          </w:p>
        </w:tc>
        <w:tc>
          <w:tcPr>
            <w:tcW w:w="189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15DE3" w:rsidRPr="00EB4155">
        <w:trPr>
          <w:trHeight w:val="20"/>
        </w:trPr>
        <w:tc>
          <w:tcPr>
            <w:tcW w:w="10922" w:type="dxa"/>
            <w:gridSpan w:val="5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4155">
              <w:rPr>
                <w:b/>
                <w:bCs/>
              </w:rPr>
              <w:t>Всего:</w:t>
            </w:r>
          </w:p>
        </w:tc>
        <w:tc>
          <w:tcPr>
            <w:tcW w:w="197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4155">
              <w:rPr>
                <w:b/>
                <w:bCs/>
              </w:rPr>
              <w:t>4</w:t>
            </w:r>
            <w:r>
              <w:rPr>
                <w:b/>
                <w:bCs/>
              </w:rPr>
              <w:t>6</w:t>
            </w:r>
          </w:p>
        </w:tc>
        <w:tc>
          <w:tcPr>
            <w:tcW w:w="1892" w:type="dxa"/>
            <w:shd w:val="clear" w:color="auto" w:fill="FFFFFF"/>
          </w:tcPr>
          <w:p w:rsidR="00815DE3" w:rsidRPr="00EB4155" w:rsidRDefault="00815DE3" w:rsidP="00B71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</w:tbl>
    <w:p w:rsidR="00815DE3" w:rsidRPr="00E46BE9" w:rsidRDefault="00815DE3" w:rsidP="00E46B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  <w:sectPr w:rsidR="00815DE3" w:rsidRPr="00E46BE9" w:rsidSect="008E3B60">
          <w:pgSz w:w="16838" w:h="11906" w:orient="landscape"/>
          <w:pgMar w:top="567" w:right="1134" w:bottom="1259" w:left="1134" w:header="709" w:footer="709" w:gutter="0"/>
          <w:cols w:space="720"/>
        </w:sectPr>
      </w:pPr>
    </w:p>
    <w:p w:rsidR="00815DE3" w:rsidRPr="003F5A40" w:rsidRDefault="00815DE3" w:rsidP="003F5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  <w:r w:rsidRPr="003F5A40">
        <w:rPr>
          <w:b/>
          <w:bCs/>
          <w:caps/>
        </w:rPr>
        <w:t>3.условия реализации УЧЕБНОЙ дисциплины</w:t>
      </w:r>
    </w:p>
    <w:p w:rsidR="00815DE3" w:rsidRPr="003F5A40" w:rsidRDefault="00815DE3" w:rsidP="003F5A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</w:p>
    <w:p w:rsidR="00815DE3" w:rsidRPr="003F5A40" w:rsidRDefault="00815DE3" w:rsidP="003F5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F5A40">
        <w:rPr>
          <w:b/>
          <w:bCs/>
        </w:rPr>
        <w:t>3.1. Требования к минимальному материально-техническому обеспечению</w:t>
      </w:r>
    </w:p>
    <w:p w:rsidR="00815DE3" w:rsidRPr="003F5A40" w:rsidRDefault="00815DE3" w:rsidP="003F5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5A40">
        <w:t>Реализация программы дисциплины требует наличия учебного кабинета «Электротехника»</w:t>
      </w:r>
    </w:p>
    <w:p w:rsidR="00815DE3" w:rsidRPr="003F5A40" w:rsidRDefault="00815DE3" w:rsidP="003F5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3F5A40">
        <w:rPr>
          <w:b/>
          <w:bCs/>
        </w:rPr>
        <w:t>Оборудование учебного кабинета и рабочих мест кабинета:</w:t>
      </w:r>
    </w:p>
    <w:p w:rsidR="00815DE3" w:rsidRPr="003F5A40" w:rsidRDefault="00815DE3" w:rsidP="003F5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F5A40">
        <w:t xml:space="preserve">         - комплект ученической мебели,</w:t>
      </w:r>
    </w:p>
    <w:p w:rsidR="00815DE3" w:rsidRPr="003F5A40" w:rsidRDefault="00815DE3" w:rsidP="003F5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F5A40">
        <w:t xml:space="preserve">         - шкаф для хранения учебно-методической документации,</w:t>
      </w:r>
    </w:p>
    <w:p w:rsidR="00815DE3" w:rsidRPr="003F5A40" w:rsidRDefault="00815DE3" w:rsidP="003F5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F5A40">
        <w:t xml:space="preserve">         - доска,</w:t>
      </w:r>
    </w:p>
    <w:p w:rsidR="00815DE3" w:rsidRPr="003F5A40" w:rsidRDefault="00815DE3" w:rsidP="003F5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F5A40">
        <w:t xml:space="preserve">         - рабочее место преподавателя.</w:t>
      </w:r>
    </w:p>
    <w:p w:rsidR="00815DE3" w:rsidRPr="003F5A40" w:rsidRDefault="00815DE3" w:rsidP="003F5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F5A40">
        <w:t>Технические средства обучения:</w:t>
      </w:r>
    </w:p>
    <w:p w:rsidR="00815DE3" w:rsidRPr="003F5A40" w:rsidRDefault="00815DE3" w:rsidP="003F5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F5A40">
        <w:t xml:space="preserve"> - комплект учебно-наглядных пособий «Электротехническое оборудование»</w:t>
      </w:r>
    </w:p>
    <w:p w:rsidR="00815DE3" w:rsidRPr="003F5A40" w:rsidRDefault="00815DE3" w:rsidP="003F5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4"/>
      </w:pPr>
      <w:r w:rsidRPr="003F5A40">
        <w:t>- объемные модели электроизмерительных приборов;</w:t>
      </w:r>
    </w:p>
    <w:p w:rsidR="00815DE3" w:rsidRPr="003F5A40" w:rsidRDefault="00815DE3" w:rsidP="003F5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4"/>
      </w:pPr>
      <w:r w:rsidRPr="003F5A40">
        <w:t>- образцы электрифицированных инструментов</w:t>
      </w:r>
    </w:p>
    <w:p w:rsidR="00815DE3" w:rsidRPr="003F5A40" w:rsidRDefault="00815DE3" w:rsidP="003F5A40">
      <w:pPr>
        <w:pStyle w:val="BodyText2"/>
        <w:tabs>
          <w:tab w:val="left" w:pos="0"/>
        </w:tabs>
        <w:spacing w:after="0" w:line="240" w:lineRule="auto"/>
        <w:ind w:firstLine="624"/>
      </w:pPr>
      <w:r w:rsidRPr="003F5A40">
        <w:t>- комплект бланков технологической документации;</w:t>
      </w:r>
    </w:p>
    <w:p w:rsidR="00815DE3" w:rsidRPr="003F5A40" w:rsidRDefault="00815DE3" w:rsidP="003F5A40">
      <w:pPr>
        <w:pStyle w:val="BodyText2"/>
        <w:tabs>
          <w:tab w:val="left" w:pos="0"/>
        </w:tabs>
        <w:spacing w:after="0" w:line="240" w:lineRule="auto"/>
        <w:ind w:firstLine="624"/>
      </w:pPr>
      <w:r w:rsidRPr="003F5A40">
        <w:t>- комплект учебно-методической документации;</w:t>
      </w:r>
    </w:p>
    <w:p w:rsidR="00815DE3" w:rsidRPr="003F5A40" w:rsidRDefault="00815DE3" w:rsidP="003F5A40">
      <w:pPr>
        <w:pStyle w:val="BodyText2"/>
        <w:tabs>
          <w:tab w:val="left" w:pos="0"/>
        </w:tabs>
        <w:spacing w:after="0" w:line="240" w:lineRule="auto"/>
        <w:ind w:firstLine="624"/>
      </w:pPr>
      <w:r w:rsidRPr="003F5A40">
        <w:t xml:space="preserve"> -печатные учебные пособия по модулю;</w:t>
      </w:r>
    </w:p>
    <w:p w:rsidR="00815DE3" w:rsidRPr="003F5A40" w:rsidRDefault="00815DE3" w:rsidP="003F5A40">
      <w:pPr>
        <w:pStyle w:val="BodyText2"/>
        <w:tabs>
          <w:tab w:val="left" w:pos="0"/>
        </w:tabs>
        <w:spacing w:after="0" w:line="240" w:lineRule="auto"/>
        <w:ind w:firstLine="624"/>
      </w:pPr>
      <w:r w:rsidRPr="003F5A40">
        <w:t xml:space="preserve"> - наглядные пособия (плакаты, макеты, образцы материалов, раздаточный материал);</w:t>
      </w:r>
    </w:p>
    <w:p w:rsidR="00815DE3" w:rsidRPr="003F5A40" w:rsidRDefault="00815DE3" w:rsidP="003F5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15DE3" w:rsidRPr="003F5A40" w:rsidRDefault="00815DE3" w:rsidP="003F5A40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3F5A40">
        <w:rPr>
          <w:b/>
          <w:bCs/>
        </w:rPr>
        <w:t>3.2. Информационное обеспечение обучения</w:t>
      </w:r>
    </w:p>
    <w:p w:rsidR="00815DE3" w:rsidRPr="003F5A40" w:rsidRDefault="00815DE3" w:rsidP="003F5A40"/>
    <w:p w:rsidR="00815DE3" w:rsidRPr="003F5A40" w:rsidRDefault="00815DE3" w:rsidP="003F5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5A40">
        <w:rPr>
          <w:b/>
          <w:bCs/>
        </w:rPr>
        <w:t>Основные источники</w:t>
      </w:r>
      <w:r w:rsidRPr="003F5A40">
        <w:t>:</w:t>
      </w:r>
    </w:p>
    <w:p w:rsidR="00815DE3" w:rsidRPr="003F5A40" w:rsidRDefault="00815DE3" w:rsidP="003F5A40">
      <w:pPr>
        <w:pStyle w:val="340"/>
        <w:shd w:val="clear" w:color="auto" w:fill="auto"/>
        <w:spacing w:before="0" w:after="0" w:line="240" w:lineRule="auto"/>
        <w:ind w:right="23"/>
        <w:jc w:val="left"/>
        <w:rPr>
          <w:b w:val="0"/>
          <w:bCs w:val="0"/>
          <w:sz w:val="24"/>
          <w:szCs w:val="24"/>
        </w:rPr>
      </w:pPr>
      <w:r w:rsidRPr="003F5A40">
        <w:rPr>
          <w:b w:val="0"/>
          <w:bCs w:val="0"/>
          <w:sz w:val="24"/>
          <w:szCs w:val="24"/>
        </w:rPr>
        <w:t>1. Прошин В.М.: Электротехника: Учебник М.: ОИЦ «Академия», 2018.</w:t>
      </w:r>
    </w:p>
    <w:p w:rsidR="00815DE3" w:rsidRPr="003F5A40" w:rsidRDefault="00815DE3" w:rsidP="003F5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F5A40">
        <w:rPr>
          <w:b/>
          <w:bCs/>
        </w:rPr>
        <w:t>Дополнительные источники:</w:t>
      </w:r>
    </w:p>
    <w:p w:rsidR="00815DE3" w:rsidRPr="003F5A40" w:rsidRDefault="00815DE3" w:rsidP="003F5A40">
      <w:r w:rsidRPr="003F5A40">
        <w:t>1.Степанов, Б.А. Технология плотничных, столярных, стекольных и паркетных работ: учебник  / Б.А.Степанов. -  2-е изд., стер. - М. : Издательский центр «Академия», 2012.- 336с.</w:t>
      </w:r>
    </w:p>
    <w:p w:rsidR="00815DE3" w:rsidRPr="003F5A40" w:rsidRDefault="00815DE3" w:rsidP="003F5A40"/>
    <w:p w:rsidR="00815DE3" w:rsidRPr="003F5A40" w:rsidRDefault="00815DE3" w:rsidP="003F5A40"/>
    <w:p w:rsidR="00815DE3" w:rsidRPr="003F5A40" w:rsidRDefault="00815DE3" w:rsidP="003F5A40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bCs/>
          <w:caps/>
        </w:rPr>
      </w:pPr>
      <w:r w:rsidRPr="003F5A40">
        <w:rPr>
          <w:b/>
          <w:bCs/>
          <w:caps/>
        </w:rPr>
        <w:t>4.Контроль и оценка результатов освоения УЧЕБНОЙ Дисциплины</w:t>
      </w:r>
    </w:p>
    <w:p w:rsidR="00815DE3" w:rsidRPr="003F5A40" w:rsidRDefault="00815DE3" w:rsidP="003F5A40">
      <w:pPr>
        <w:ind w:left="284"/>
      </w:pPr>
    </w:p>
    <w:p w:rsidR="00815DE3" w:rsidRPr="003F5A40" w:rsidRDefault="00815DE3" w:rsidP="003F5A40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3F5A40">
        <w:rPr>
          <w:b/>
          <w:bCs/>
        </w:rPr>
        <w:t>Контроль и оценка</w:t>
      </w:r>
      <w:r w:rsidRPr="003F5A40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815DE3" w:rsidRPr="003F5A40" w:rsidRDefault="00815DE3" w:rsidP="003F5A40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5"/>
        <w:gridCol w:w="5615"/>
      </w:tblGrid>
      <w:tr w:rsidR="00815DE3" w:rsidRPr="003F5A40">
        <w:trPr>
          <w:trHeight w:val="990"/>
          <w:jc w:val="center"/>
        </w:trPr>
        <w:tc>
          <w:tcPr>
            <w:tcW w:w="4325" w:type="dxa"/>
          </w:tcPr>
          <w:p w:rsidR="00815DE3" w:rsidRPr="003F5A40" w:rsidRDefault="00815DE3" w:rsidP="003F5A40">
            <w:pPr>
              <w:jc w:val="center"/>
              <w:rPr>
                <w:b/>
                <w:bCs/>
              </w:rPr>
            </w:pPr>
            <w:r w:rsidRPr="003F5A40">
              <w:rPr>
                <w:b/>
                <w:bCs/>
              </w:rPr>
              <w:t>Результаты обучения</w:t>
            </w:r>
          </w:p>
          <w:p w:rsidR="00815DE3" w:rsidRPr="003F5A40" w:rsidRDefault="00815DE3" w:rsidP="003F5A40">
            <w:pPr>
              <w:jc w:val="center"/>
              <w:rPr>
                <w:b/>
                <w:bCs/>
              </w:rPr>
            </w:pPr>
            <w:r w:rsidRPr="003F5A40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615" w:type="dxa"/>
          </w:tcPr>
          <w:p w:rsidR="00815DE3" w:rsidRPr="003F5A40" w:rsidRDefault="00815DE3" w:rsidP="003F5A40">
            <w:pPr>
              <w:jc w:val="center"/>
              <w:rPr>
                <w:b/>
                <w:bCs/>
              </w:rPr>
            </w:pPr>
            <w:r w:rsidRPr="003F5A40"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815DE3" w:rsidRPr="003F5A40">
        <w:trPr>
          <w:trHeight w:val="267"/>
          <w:jc w:val="center"/>
        </w:trPr>
        <w:tc>
          <w:tcPr>
            <w:tcW w:w="4325" w:type="dxa"/>
          </w:tcPr>
          <w:p w:rsidR="00815DE3" w:rsidRPr="003F5A40" w:rsidRDefault="00815DE3" w:rsidP="003F5A40">
            <w:pPr>
              <w:rPr>
                <w:b/>
                <w:bCs/>
              </w:rPr>
            </w:pPr>
            <w:r w:rsidRPr="003F5A40">
              <w:rPr>
                <w:b/>
                <w:bCs/>
              </w:rPr>
              <w:t>Уметь:</w:t>
            </w:r>
          </w:p>
        </w:tc>
        <w:tc>
          <w:tcPr>
            <w:tcW w:w="5615" w:type="dxa"/>
          </w:tcPr>
          <w:p w:rsidR="00815DE3" w:rsidRPr="003F5A40" w:rsidRDefault="00815DE3" w:rsidP="003F5A40">
            <w:pPr>
              <w:rPr>
                <w:b/>
                <w:bCs/>
              </w:rPr>
            </w:pPr>
          </w:p>
        </w:tc>
      </w:tr>
      <w:tr w:rsidR="00815DE3" w:rsidRPr="003F5A40">
        <w:trPr>
          <w:trHeight w:val="267"/>
          <w:jc w:val="center"/>
        </w:trPr>
        <w:tc>
          <w:tcPr>
            <w:tcW w:w="4325" w:type="dxa"/>
          </w:tcPr>
          <w:p w:rsidR="00815DE3" w:rsidRPr="003F5A40" w:rsidRDefault="00815DE3" w:rsidP="003F5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5A40">
              <w:t xml:space="preserve">Рассчитывать параметры электрической цепи </w:t>
            </w:r>
          </w:p>
          <w:p w:rsidR="00815DE3" w:rsidRPr="003F5A40" w:rsidRDefault="00815DE3" w:rsidP="003F5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15" w:type="dxa"/>
          </w:tcPr>
          <w:p w:rsidR="00815DE3" w:rsidRPr="003F5A40" w:rsidRDefault="00815DE3" w:rsidP="003F5A40">
            <w:r w:rsidRPr="003F5A40">
              <w:t>Наблюдение и оценивание за ходом выполнения работ;</w:t>
            </w:r>
          </w:p>
          <w:p w:rsidR="00815DE3" w:rsidRPr="003F5A40" w:rsidRDefault="00815DE3" w:rsidP="003F5A40">
            <w:r w:rsidRPr="003F5A40">
              <w:t>Оценивание  лабораторно-практических работ;</w:t>
            </w:r>
          </w:p>
          <w:p w:rsidR="00815DE3" w:rsidRPr="003F5A40" w:rsidRDefault="00815DE3" w:rsidP="003F5A40">
            <w:r w:rsidRPr="003F5A40">
              <w:t>Оценивание самостоятельной работы.</w:t>
            </w:r>
          </w:p>
        </w:tc>
      </w:tr>
      <w:tr w:rsidR="00815DE3" w:rsidRPr="003F5A40">
        <w:trPr>
          <w:trHeight w:val="267"/>
          <w:jc w:val="center"/>
        </w:trPr>
        <w:tc>
          <w:tcPr>
            <w:tcW w:w="4325" w:type="dxa"/>
          </w:tcPr>
          <w:p w:rsidR="00815DE3" w:rsidRPr="003F5A40" w:rsidRDefault="00815DE3" w:rsidP="003F5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F5A40">
              <w:t xml:space="preserve">Использовать электрические приборы для измерения   точных величин;                                    </w:t>
            </w:r>
            <w:r w:rsidRPr="003F5A40">
              <w:br/>
            </w:r>
          </w:p>
        </w:tc>
        <w:tc>
          <w:tcPr>
            <w:tcW w:w="5615" w:type="dxa"/>
          </w:tcPr>
          <w:p w:rsidR="00815DE3" w:rsidRPr="003F5A40" w:rsidRDefault="00815DE3" w:rsidP="003F5A40">
            <w:r w:rsidRPr="003F5A40">
              <w:t>Наблюдение и оценивание за ходом выполнения работ;</w:t>
            </w:r>
          </w:p>
          <w:p w:rsidR="00815DE3" w:rsidRPr="003F5A40" w:rsidRDefault="00815DE3" w:rsidP="003F5A40">
            <w:r w:rsidRPr="003F5A40">
              <w:t>Оценивание  лабораторно-практических работ;</w:t>
            </w:r>
          </w:p>
          <w:p w:rsidR="00815DE3" w:rsidRPr="003F5A40" w:rsidRDefault="00815DE3" w:rsidP="003F5A40">
            <w:r w:rsidRPr="003F5A40">
              <w:t>Оценивание самостоятельной работы.</w:t>
            </w:r>
          </w:p>
        </w:tc>
      </w:tr>
      <w:tr w:rsidR="00815DE3" w:rsidRPr="003F5A40">
        <w:trPr>
          <w:trHeight w:val="267"/>
          <w:jc w:val="center"/>
        </w:trPr>
        <w:tc>
          <w:tcPr>
            <w:tcW w:w="4325" w:type="dxa"/>
          </w:tcPr>
          <w:p w:rsidR="00815DE3" w:rsidRPr="003F5A40" w:rsidRDefault="00815DE3" w:rsidP="003F5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5A40">
              <w:t xml:space="preserve">Определять типы и параметры машин переменного и    постоянного тока по </w:t>
            </w:r>
          </w:p>
          <w:p w:rsidR="00815DE3" w:rsidRPr="003F5A40" w:rsidRDefault="00815DE3" w:rsidP="003F5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5A40">
              <w:t>их  маркировке;</w:t>
            </w:r>
          </w:p>
          <w:p w:rsidR="00815DE3" w:rsidRPr="003F5A40" w:rsidRDefault="00815DE3" w:rsidP="003F5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15" w:type="dxa"/>
          </w:tcPr>
          <w:p w:rsidR="00815DE3" w:rsidRPr="003F5A40" w:rsidRDefault="00815DE3" w:rsidP="003F5A40">
            <w:r w:rsidRPr="003F5A40">
              <w:t>Наблюдение и оценивание за ходом выполнения работ;</w:t>
            </w:r>
          </w:p>
          <w:p w:rsidR="00815DE3" w:rsidRPr="003F5A40" w:rsidRDefault="00815DE3" w:rsidP="003F5A40">
            <w:r w:rsidRPr="003F5A40">
              <w:t>Оценивание  лабораторно-практических работ;</w:t>
            </w:r>
          </w:p>
          <w:p w:rsidR="00815DE3" w:rsidRPr="003F5A40" w:rsidRDefault="00815DE3" w:rsidP="003F5A40">
            <w:r w:rsidRPr="003F5A40">
              <w:t>Оценивание самостоятельной работы.</w:t>
            </w:r>
          </w:p>
        </w:tc>
      </w:tr>
      <w:tr w:rsidR="00815DE3" w:rsidRPr="003F5A40">
        <w:trPr>
          <w:trHeight w:val="267"/>
          <w:jc w:val="center"/>
        </w:trPr>
        <w:tc>
          <w:tcPr>
            <w:tcW w:w="4325" w:type="dxa"/>
          </w:tcPr>
          <w:p w:rsidR="00815DE3" w:rsidRPr="003F5A40" w:rsidRDefault="00815DE3" w:rsidP="003F5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5A40">
              <w:t>Выбирать способы пуска двигателей;</w:t>
            </w:r>
          </w:p>
          <w:p w:rsidR="00815DE3" w:rsidRPr="003F5A40" w:rsidRDefault="00815DE3" w:rsidP="003F5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615" w:type="dxa"/>
          </w:tcPr>
          <w:p w:rsidR="00815DE3" w:rsidRPr="003F5A40" w:rsidRDefault="00815DE3" w:rsidP="003F5A40">
            <w:r w:rsidRPr="003F5A40">
              <w:t>Наблюдение и оценивание за ходом выполнения работ;</w:t>
            </w:r>
          </w:p>
          <w:p w:rsidR="00815DE3" w:rsidRPr="003F5A40" w:rsidRDefault="00815DE3" w:rsidP="003F5A40">
            <w:r w:rsidRPr="003F5A40">
              <w:t>Оценивание  лабораторно-практических работ;</w:t>
            </w:r>
          </w:p>
          <w:p w:rsidR="00815DE3" w:rsidRPr="003F5A40" w:rsidRDefault="00815DE3" w:rsidP="003F5A40">
            <w:r w:rsidRPr="003F5A40">
              <w:t>Оценивание самостоятельной работы.</w:t>
            </w:r>
          </w:p>
        </w:tc>
      </w:tr>
      <w:tr w:rsidR="00815DE3" w:rsidRPr="003F5A40">
        <w:trPr>
          <w:trHeight w:val="267"/>
          <w:jc w:val="center"/>
        </w:trPr>
        <w:tc>
          <w:tcPr>
            <w:tcW w:w="4325" w:type="dxa"/>
          </w:tcPr>
          <w:p w:rsidR="00815DE3" w:rsidRPr="003F5A40" w:rsidRDefault="00815DE3" w:rsidP="003F5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5A40">
              <w:t>Применять полученные знания в своей практической деятельности;</w:t>
            </w:r>
          </w:p>
          <w:p w:rsidR="00815DE3" w:rsidRPr="003F5A40" w:rsidRDefault="00815DE3" w:rsidP="003F5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615" w:type="dxa"/>
          </w:tcPr>
          <w:p w:rsidR="00815DE3" w:rsidRPr="003F5A40" w:rsidRDefault="00815DE3" w:rsidP="003F5A40">
            <w:r w:rsidRPr="003F5A40">
              <w:t>Наблюдение и оценивание за ходом выполнения работ;</w:t>
            </w:r>
          </w:p>
          <w:p w:rsidR="00815DE3" w:rsidRPr="003F5A40" w:rsidRDefault="00815DE3" w:rsidP="003F5A40">
            <w:r w:rsidRPr="003F5A40">
              <w:t>Оценивание  лабораторно-практических работ;</w:t>
            </w:r>
          </w:p>
          <w:p w:rsidR="00815DE3" w:rsidRPr="003F5A40" w:rsidRDefault="00815DE3" w:rsidP="003F5A40">
            <w:r w:rsidRPr="003F5A40">
              <w:t>Оценивание самостоятельной работы.</w:t>
            </w:r>
          </w:p>
        </w:tc>
      </w:tr>
      <w:tr w:rsidR="00815DE3" w:rsidRPr="003F5A40">
        <w:trPr>
          <w:jc w:val="center"/>
        </w:trPr>
        <w:tc>
          <w:tcPr>
            <w:tcW w:w="4325" w:type="dxa"/>
          </w:tcPr>
          <w:p w:rsidR="00815DE3" w:rsidRPr="003F5A40" w:rsidRDefault="00815DE3" w:rsidP="003F5A40">
            <w:pPr>
              <w:rPr>
                <w:b/>
                <w:bCs/>
              </w:rPr>
            </w:pPr>
            <w:r w:rsidRPr="003F5A40">
              <w:rPr>
                <w:b/>
                <w:bCs/>
              </w:rPr>
              <w:t>Знать:</w:t>
            </w:r>
          </w:p>
        </w:tc>
        <w:tc>
          <w:tcPr>
            <w:tcW w:w="5615" w:type="dxa"/>
          </w:tcPr>
          <w:p w:rsidR="00815DE3" w:rsidRPr="003F5A40" w:rsidRDefault="00815DE3" w:rsidP="003F5A40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815DE3" w:rsidRPr="003F5A40">
        <w:trPr>
          <w:jc w:val="center"/>
        </w:trPr>
        <w:tc>
          <w:tcPr>
            <w:tcW w:w="4325" w:type="dxa"/>
          </w:tcPr>
          <w:p w:rsidR="00815DE3" w:rsidRPr="003F5A40" w:rsidRDefault="00815DE3" w:rsidP="003F5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F5A40">
              <w:t>Основные физические законы и положения  электротехники;</w:t>
            </w:r>
          </w:p>
        </w:tc>
        <w:tc>
          <w:tcPr>
            <w:tcW w:w="5615" w:type="dxa"/>
          </w:tcPr>
          <w:p w:rsidR="00815DE3" w:rsidRPr="003F5A40" w:rsidRDefault="00815DE3" w:rsidP="003F5A40">
            <w:pPr>
              <w:jc w:val="both"/>
            </w:pPr>
            <w:r w:rsidRPr="003F5A40">
              <w:t>Оценивание тестовых заданий;</w:t>
            </w:r>
          </w:p>
          <w:p w:rsidR="00815DE3" w:rsidRPr="003F5A40" w:rsidRDefault="00815DE3" w:rsidP="003F5A40">
            <w:pPr>
              <w:jc w:val="both"/>
            </w:pPr>
            <w:r w:rsidRPr="003F5A40">
              <w:t>Оценивание контрольных работ;</w:t>
            </w:r>
          </w:p>
          <w:p w:rsidR="00815DE3" w:rsidRPr="003F5A40" w:rsidRDefault="00815DE3" w:rsidP="003F5A40">
            <w:pPr>
              <w:jc w:val="both"/>
            </w:pPr>
            <w:r w:rsidRPr="003F5A40">
              <w:t>Оценивание самостоятельной работы;</w:t>
            </w:r>
          </w:p>
        </w:tc>
      </w:tr>
      <w:tr w:rsidR="00815DE3" w:rsidRPr="003F5A40">
        <w:trPr>
          <w:jc w:val="center"/>
        </w:trPr>
        <w:tc>
          <w:tcPr>
            <w:tcW w:w="4325" w:type="dxa"/>
          </w:tcPr>
          <w:p w:rsidR="00815DE3" w:rsidRPr="003F5A40" w:rsidRDefault="00815DE3" w:rsidP="003F5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F5A40">
              <w:t>Электротехническую терминологию и символику;</w:t>
            </w:r>
          </w:p>
        </w:tc>
        <w:tc>
          <w:tcPr>
            <w:tcW w:w="5615" w:type="dxa"/>
          </w:tcPr>
          <w:p w:rsidR="00815DE3" w:rsidRPr="003F5A40" w:rsidRDefault="00815DE3" w:rsidP="003F5A40">
            <w:pPr>
              <w:jc w:val="both"/>
            </w:pPr>
            <w:r w:rsidRPr="003F5A40">
              <w:t>Оценивание тестовых заданий;</w:t>
            </w:r>
          </w:p>
          <w:p w:rsidR="00815DE3" w:rsidRPr="003F5A40" w:rsidRDefault="00815DE3" w:rsidP="003F5A40">
            <w:pPr>
              <w:jc w:val="both"/>
            </w:pPr>
            <w:r w:rsidRPr="003F5A40">
              <w:t>Оценивание контрольных работ;</w:t>
            </w:r>
          </w:p>
          <w:p w:rsidR="00815DE3" w:rsidRPr="003F5A40" w:rsidRDefault="00815DE3" w:rsidP="003F5A40">
            <w:pPr>
              <w:jc w:val="both"/>
            </w:pPr>
            <w:r w:rsidRPr="003F5A40">
              <w:t>Оценивание самостоятельной работы;</w:t>
            </w:r>
          </w:p>
        </w:tc>
      </w:tr>
      <w:tr w:rsidR="00815DE3" w:rsidRPr="003F5A40">
        <w:trPr>
          <w:jc w:val="center"/>
        </w:trPr>
        <w:tc>
          <w:tcPr>
            <w:tcW w:w="4325" w:type="dxa"/>
          </w:tcPr>
          <w:p w:rsidR="00815DE3" w:rsidRPr="003F5A40" w:rsidRDefault="00815DE3" w:rsidP="003F5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5A40">
              <w:t xml:space="preserve">Электротехническую терминологию и символику и характеристики </w:t>
            </w:r>
          </w:p>
          <w:p w:rsidR="00815DE3" w:rsidRPr="003F5A40" w:rsidRDefault="00815DE3" w:rsidP="003F5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F5A40">
              <w:t xml:space="preserve">   электрических и    магнитных цепей  систем и устройств;</w:t>
            </w:r>
          </w:p>
        </w:tc>
        <w:tc>
          <w:tcPr>
            <w:tcW w:w="5615" w:type="dxa"/>
          </w:tcPr>
          <w:p w:rsidR="00815DE3" w:rsidRPr="003F5A40" w:rsidRDefault="00815DE3" w:rsidP="003F5A40">
            <w:pPr>
              <w:jc w:val="both"/>
            </w:pPr>
            <w:r w:rsidRPr="003F5A40">
              <w:t>Оценивание тестовых заданий;</w:t>
            </w:r>
          </w:p>
          <w:p w:rsidR="00815DE3" w:rsidRPr="003F5A40" w:rsidRDefault="00815DE3" w:rsidP="003F5A40">
            <w:pPr>
              <w:jc w:val="both"/>
            </w:pPr>
            <w:r w:rsidRPr="003F5A40">
              <w:t>Оценивание контрольных работ;</w:t>
            </w:r>
          </w:p>
          <w:p w:rsidR="00815DE3" w:rsidRPr="003F5A40" w:rsidRDefault="00815DE3" w:rsidP="003F5A40">
            <w:pPr>
              <w:jc w:val="both"/>
            </w:pPr>
            <w:r w:rsidRPr="003F5A40">
              <w:t>Оценивание самостоятельной работы;</w:t>
            </w:r>
          </w:p>
        </w:tc>
      </w:tr>
      <w:tr w:rsidR="00815DE3" w:rsidRPr="003F5A40">
        <w:trPr>
          <w:jc w:val="center"/>
        </w:trPr>
        <w:tc>
          <w:tcPr>
            <w:tcW w:w="4325" w:type="dxa"/>
          </w:tcPr>
          <w:p w:rsidR="00815DE3" w:rsidRPr="003F5A40" w:rsidRDefault="00815DE3" w:rsidP="003F5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5A40">
              <w:t>Машины постоянного и переменного тока;</w:t>
            </w:r>
          </w:p>
        </w:tc>
        <w:tc>
          <w:tcPr>
            <w:tcW w:w="5615" w:type="dxa"/>
          </w:tcPr>
          <w:p w:rsidR="00815DE3" w:rsidRPr="003F5A40" w:rsidRDefault="00815DE3" w:rsidP="003F5A40">
            <w:pPr>
              <w:jc w:val="both"/>
            </w:pPr>
            <w:r w:rsidRPr="003F5A40">
              <w:t>Оценивание тестовых заданий;</w:t>
            </w:r>
          </w:p>
          <w:p w:rsidR="00815DE3" w:rsidRPr="003F5A40" w:rsidRDefault="00815DE3" w:rsidP="003F5A40">
            <w:pPr>
              <w:jc w:val="both"/>
            </w:pPr>
            <w:r w:rsidRPr="003F5A40">
              <w:t>Оценивание контрольных работ;</w:t>
            </w:r>
          </w:p>
          <w:p w:rsidR="00815DE3" w:rsidRPr="003F5A40" w:rsidRDefault="00815DE3" w:rsidP="003F5A40">
            <w:pPr>
              <w:jc w:val="both"/>
            </w:pPr>
            <w:r w:rsidRPr="003F5A40">
              <w:t>Оценивание самостоятельной работы;</w:t>
            </w:r>
          </w:p>
        </w:tc>
      </w:tr>
      <w:tr w:rsidR="00815DE3" w:rsidRPr="003F5A40">
        <w:trPr>
          <w:jc w:val="center"/>
        </w:trPr>
        <w:tc>
          <w:tcPr>
            <w:tcW w:w="4325" w:type="dxa"/>
          </w:tcPr>
          <w:p w:rsidR="00815DE3" w:rsidRPr="003F5A40" w:rsidRDefault="00815DE3" w:rsidP="003F5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5A40">
              <w:t xml:space="preserve">Электрифицированный инструмент, используемый в   практической </w:t>
            </w:r>
          </w:p>
          <w:p w:rsidR="00815DE3" w:rsidRPr="003F5A40" w:rsidRDefault="00815DE3" w:rsidP="003F5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F5A40">
              <w:t>деятельности;</w:t>
            </w:r>
          </w:p>
        </w:tc>
        <w:tc>
          <w:tcPr>
            <w:tcW w:w="5615" w:type="dxa"/>
          </w:tcPr>
          <w:p w:rsidR="00815DE3" w:rsidRPr="003F5A40" w:rsidRDefault="00815DE3" w:rsidP="003F5A40">
            <w:pPr>
              <w:jc w:val="both"/>
            </w:pPr>
            <w:r w:rsidRPr="003F5A40">
              <w:t>Оценивание тестовых заданий;</w:t>
            </w:r>
          </w:p>
          <w:p w:rsidR="00815DE3" w:rsidRPr="003F5A40" w:rsidRDefault="00815DE3" w:rsidP="003F5A40">
            <w:pPr>
              <w:jc w:val="both"/>
            </w:pPr>
            <w:r w:rsidRPr="003F5A40">
              <w:t>Оценивание контрольных работ;</w:t>
            </w:r>
          </w:p>
          <w:p w:rsidR="00815DE3" w:rsidRPr="003F5A40" w:rsidRDefault="00815DE3" w:rsidP="003F5A40">
            <w:pPr>
              <w:jc w:val="both"/>
            </w:pPr>
            <w:r w:rsidRPr="003F5A40">
              <w:t>Оценивание самостоятельной работы;</w:t>
            </w:r>
          </w:p>
        </w:tc>
      </w:tr>
    </w:tbl>
    <w:p w:rsidR="00815DE3" w:rsidRPr="003F5A40" w:rsidRDefault="00815DE3" w:rsidP="003F5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</w:pPr>
    </w:p>
    <w:p w:rsidR="00815DE3" w:rsidRPr="003F5A40" w:rsidRDefault="00815DE3" w:rsidP="003F5A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</w:pPr>
    </w:p>
    <w:p w:rsidR="00815DE3" w:rsidRPr="005672E7" w:rsidRDefault="00815DE3" w:rsidP="00DC60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</w:pPr>
    </w:p>
    <w:sectPr w:rsidR="00815DE3" w:rsidRPr="005672E7" w:rsidSect="000F1F6B">
      <w:pgSz w:w="11906" w:h="16838"/>
      <w:pgMar w:top="1134" w:right="566" w:bottom="1134" w:left="126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DE3" w:rsidRDefault="00815DE3">
      <w:r>
        <w:separator/>
      </w:r>
    </w:p>
  </w:endnote>
  <w:endnote w:type="continuationSeparator" w:id="0">
    <w:p w:rsidR="00815DE3" w:rsidRDefault="00815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E3" w:rsidRDefault="00815DE3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815DE3" w:rsidRDefault="00815DE3" w:rsidP="00980D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DE3" w:rsidRDefault="00815DE3">
      <w:r>
        <w:separator/>
      </w:r>
    </w:p>
  </w:footnote>
  <w:footnote w:type="continuationSeparator" w:id="0">
    <w:p w:rsidR="00815DE3" w:rsidRDefault="00815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9AD"/>
    <w:multiLevelType w:val="hybridMultilevel"/>
    <w:tmpl w:val="1F161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06808F1"/>
    <w:multiLevelType w:val="hybridMultilevel"/>
    <w:tmpl w:val="D076D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B90C31"/>
    <w:multiLevelType w:val="hybridMultilevel"/>
    <w:tmpl w:val="5B64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D6989"/>
    <w:multiLevelType w:val="hybridMultilevel"/>
    <w:tmpl w:val="251619F2"/>
    <w:lvl w:ilvl="0" w:tplc="24B8F69A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9" w:hanging="360"/>
      </w:pPr>
    </w:lvl>
    <w:lvl w:ilvl="2" w:tplc="0419001B">
      <w:start w:val="1"/>
      <w:numFmt w:val="lowerRoman"/>
      <w:lvlText w:val="%3."/>
      <w:lvlJc w:val="right"/>
      <w:pPr>
        <w:ind w:left="1929" w:hanging="180"/>
      </w:pPr>
    </w:lvl>
    <w:lvl w:ilvl="3" w:tplc="0419000F">
      <w:start w:val="1"/>
      <w:numFmt w:val="decimal"/>
      <w:lvlText w:val="%4."/>
      <w:lvlJc w:val="left"/>
      <w:pPr>
        <w:ind w:left="2649" w:hanging="360"/>
      </w:pPr>
    </w:lvl>
    <w:lvl w:ilvl="4" w:tplc="04190019">
      <w:start w:val="1"/>
      <w:numFmt w:val="lowerLetter"/>
      <w:lvlText w:val="%5."/>
      <w:lvlJc w:val="left"/>
      <w:pPr>
        <w:ind w:left="3369" w:hanging="360"/>
      </w:pPr>
    </w:lvl>
    <w:lvl w:ilvl="5" w:tplc="0419001B">
      <w:start w:val="1"/>
      <w:numFmt w:val="lowerRoman"/>
      <w:lvlText w:val="%6."/>
      <w:lvlJc w:val="right"/>
      <w:pPr>
        <w:ind w:left="4089" w:hanging="180"/>
      </w:pPr>
    </w:lvl>
    <w:lvl w:ilvl="6" w:tplc="0419000F">
      <w:start w:val="1"/>
      <w:numFmt w:val="decimal"/>
      <w:lvlText w:val="%7."/>
      <w:lvlJc w:val="left"/>
      <w:pPr>
        <w:ind w:left="4809" w:hanging="360"/>
      </w:pPr>
    </w:lvl>
    <w:lvl w:ilvl="7" w:tplc="04190019">
      <w:start w:val="1"/>
      <w:numFmt w:val="lowerLetter"/>
      <w:lvlText w:val="%8."/>
      <w:lvlJc w:val="left"/>
      <w:pPr>
        <w:ind w:left="5529" w:hanging="360"/>
      </w:pPr>
    </w:lvl>
    <w:lvl w:ilvl="8" w:tplc="0419001B">
      <w:start w:val="1"/>
      <w:numFmt w:val="lowerRoman"/>
      <w:lvlText w:val="%9."/>
      <w:lvlJc w:val="right"/>
      <w:pPr>
        <w:ind w:left="6249" w:hanging="180"/>
      </w:pPr>
    </w:lvl>
  </w:abstractNum>
  <w:abstractNum w:abstractNumId="9">
    <w:nsid w:val="2FE118B3"/>
    <w:multiLevelType w:val="hybridMultilevel"/>
    <w:tmpl w:val="F9E0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0B5288"/>
    <w:multiLevelType w:val="multilevel"/>
    <w:tmpl w:val="8AF8EAF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2592AC0"/>
    <w:multiLevelType w:val="hybridMultilevel"/>
    <w:tmpl w:val="84D2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12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7B90"/>
    <w:rsid w:val="00010B1D"/>
    <w:rsid w:val="000126FC"/>
    <w:rsid w:val="00012BE5"/>
    <w:rsid w:val="00013A54"/>
    <w:rsid w:val="00016675"/>
    <w:rsid w:val="00024DE4"/>
    <w:rsid w:val="000257D0"/>
    <w:rsid w:val="00030102"/>
    <w:rsid w:val="00033BD9"/>
    <w:rsid w:val="00040E09"/>
    <w:rsid w:val="0004498A"/>
    <w:rsid w:val="0004786A"/>
    <w:rsid w:val="00052A45"/>
    <w:rsid w:val="00052A87"/>
    <w:rsid w:val="0005406D"/>
    <w:rsid w:val="00060370"/>
    <w:rsid w:val="00064D79"/>
    <w:rsid w:val="0006505A"/>
    <w:rsid w:val="0007474F"/>
    <w:rsid w:val="00074CF0"/>
    <w:rsid w:val="000768D9"/>
    <w:rsid w:val="00077E6E"/>
    <w:rsid w:val="0008446C"/>
    <w:rsid w:val="0008607E"/>
    <w:rsid w:val="000929DA"/>
    <w:rsid w:val="000948D6"/>
    <w:rsid w:val="000A1DE6"/>
    <w:rsid w:val="000A28F1"/>
    <w:rsid w:val="000A6417"/>
    <w:rsid w:val="000A7336"/>
    <w:rsid w:val="000B6AEA"/>
    <w:rsid w:val="000B7686"/>
    <w:rsid w:val="000C5791"/>
    <w:rsid w:val="000D28C8"/>
    <w:rsid w:val="000D5CDF"/>
    <w:rsid w:val="000E3480"/>
    <w:rsid w:val="000E3F39"/>
    <w:rsid w:val="000E7389"/>
    <w:rsid w:val="000F1E74"/>
    <w:rsid w:val="000F1F6B"/>
    <w:rsid w:val="000F370D"/>
    <w:rsid w:val="000F7263"/>
    <w:rsid w:val="000F74B1"/>
    <w:rsid w:val="00103B9F"/>
    <w:rsid w:val="00106480"/>
    <w:rsid w:val="0011375E"/>
    <w:rsid w:val="00117148"/>
    <w:rsid w:val="00122010"/>
    <w:rsid w:val="00122E69"/>
    <w:rsid w:val="00127BA0"/>
    <w:rsid w:val="00141A6D"/>
    <w:rsid w:val="0014522E"/>
    <w:rsid w:val="0014707A"/>
    <w:rsid w:val="00155DB6"/>
    <w:rsid w:val="001804CB"/>
    <w:rsid w:val="0019516D"/>
    <w:rsid w:val="001A14F3"/>
    <w:rsid w:val="001A6294"/>
    <w:rsid w:val="001B1F56"/>
    <w:rsid w:val="001B26F1"/>
    <w:rsid w:val="001B40C3"/>
    <w:rsid w:val="001C20DC"/>
    <w:rsid w:val="001C2223"/>
    <w:rsid w:val="001C3611"/>
    <w:rsid w:val="001C4944"/>
    <w:rsid w:val="001D0E7B"/>
    <w:rsid w:val="001D17F5"/>
    <w:rsid w:val="001D2214"/>
    <w:rsid w:val="001D5AB8"/>
    <w:rsid w:val="001D62A7"/>
    <w:rsid w:val="001E04E1"/>
    <w:rsid w:val="001E1AC6"/>
    <w:rsid w:val="001E227C"/>
    <w:rsid w:val="001E7F6B"/>
    <w:rsid w:val="001F0F05"/>
    <w:rsid w:val="002037D1"/>
    <w:rsid w:val="00206C48"/>
    <w:rsid w:val="00220E9B"/>
    <w:rsid w:val="00221248"/>
    <w:rsid w:val="00221452"/>
    <w:rsid w:val="002226B5"/>
    <w:rsid w:val="00223D3E"/>
    <w:rsid w:val="0022405D"/>
    <w:rsid w:val="00231EFA"/>
    <w:rsid w:val="0024157C"/>
    <w:rsid w:val="00250821"/>
    <w:rsid w:val="002560EA"/>
    <w:rsid w:val="00260D0C"/>
    <w:rsid w:val="002615EE"/>
    <w:rsid w:val="00265AFD"/>
    <w:rsid w:val="00267936"/>
    <w:rsid w:val="00273CF6"/>
    <w:rsid w:val="002830A1"/>
    <w:rsid w:val="002A118F"/>
    <w:rsid w:val="002A20A6"/>
    <w:rsid w:val="002B4C5E"/>
    <w:rsid w:val="002B5CC6"/>
    <w:rsid w:val="002C3112"/>
    <w:rsid w:val="002D0793"/>
    <w:rsid w:val="002D1EB1"/>
    <w:rsid w:val="002E6F01"/>
    <w:rsid w:val="002F07E2"/>
    <w:rsid w:val="002F10F6"/>
    <w:rsid w:val="002F118B"/>
    <w:rsid w:val="00302975"/>
    <w:rsid w:val="003029BA"/>
    <w:rsid w:val="003142AC"/>
    <w:rsid w:val="00314B5F"/>
    <w:rsid w:val="00316F74"/>
    <w:rsid w:val="003275AB"/>
    <w:rsid w:val="00335812"/>
    <w:rsid w:val="0033677B"/>
    <w:rsid w:val="003431E2"/>
    <w:rsid w:val="003509A1"/>
    <w:rsid w:val="0035125A"/>
    <w:rsid w:val="00363900"/>
    <w:rsid w:val="003648A6"/>
    <w:rsid w:val="00365F4B"/>
    <w:rsid w:val="0036722D"/>
    <w:rsid w:val="00374F73"/>
    <w:rsid w:val="00376E5E"/>
    <w:rsid w:val="00395AAD"/>
    <w:rsid w:val="003A03C1"/>
    <w:rsid w:val="003A5A48"/>
    <w:rsid w:val="003B2B6F"/>
    <w:rsid w:val="003B4EDB"/>
    <w:rsid w:val="003C598D"/>
    <w:rsid w:val="003C5AF2"/>
    <w:rsid w:val="003C7C22"/>
    <w:rsid w:val="003D341E"/>
    <w:rsid w:val="003D6374"/>
    <w:rsid w:val="003E0FBC"/>
    <w:rsid w:val="003E78CF"/>
    <w:rsid w:val="003F3FFB"/>
    <w:rsid w:val="003F5A40"/>
    <w:rsid w:val="003F71F0"/>
    <w:rsid w:val="0040641B"/>
    <w:rsid w:val="0040678B"/>
    <w:rsid w:val="00413F18"/>
    <w:rsid w:val="0042381A"/>
    <w:rsid w:val="00435837"/>
    <w:rsid w:val="004415ED"/>
    <w:rsid w:val="004502CD"/>
    <w:rsid w:val="00463EFB"/>
    <w:rsid w:val="00470413"/>
    <w:rsid w:val="004759F0"/>
    <w:rsid w:val="00475CCC"/>
    <w:rsid w:val="00480D6F"/>
    <w:rsid w:val="00481D2D"/>
    <w:rsid w:val="00492935"/>
    <w:rsid w:val="004929B2"/>
    <w:rsid w:val="00492BE6"/>
    <w:rsid w:val="00497BA9"/>
    <w:rsid w:val="004A0E22"/>
    <w:rsid w:val="004A3AC0"/>
    <w:rsid w:val="004A459E"/>
    <w:rsid w:val="004C3D21"/>
    <w:rsid w:val="004C5AD8"/>
    <w:rsid w:val="004C79A1"/>
    <w:rsid w:val="004E2076"/>
    <w:rsid w:val="004E2CCE"/>
    <w:rsid w:val="004E615E"/>
    <w:rsid w:val="004F69AC"/>
    <w:rsid w:val="005016F9"/>
    <w:rsid w:val="005040D8"/>
    <w:rsid w:val="005041F5"/>
    <w:rsid w:val="00507BFF"/>
    <w:rsid w:val="00512333"/>
    <w:rsid w:val="00520784"/>
    <w:rsid w:val="00521EBF"/>
    <w:rsid w:val="00523DF9"/>
    <w:rsid w:val="00531020"/>
    <w:rsid w:val="005360BB"/>
    <w:rsid w:val="0054065E"/>
    <w:rsid w:val="00540E62"/>
    <w:rsid w:val="005423DB"/>
    <w:rsid w:val="00546CE4"/>
    <w:rsid w:val="00557988"/>
    <w:rsid w:val="005672E7"/>
    <w:rsid w:val="00574B7C"/>
    <w:rsid w:val="0058449B"/>
    <w:rsid w:val="00586B54"/>
    <w:rsid w:val="00590A01"/>
    <w:rsid w:val="00591B4F"/>
    <w:rsid w:val="00592424"/>
    <w:rsid w:val="0059554C"/>
    <w:rsid w:val="005A42A4"/>
    <w:rsid w:val="005A6D17"/>
    <w:rsid w:val="005B1CFA"/>
    <w:rsid w:val="005B2AF9"/>
    <w:rsid w:val="005B5F6C"/>
    <w:rsid w:val="005B643A"/>
    <w:rsid w:val="005C1794"/>
    <w:rsid w:val="005C18EA"/>
    <w:rsid w:val="005C20D7"/>
    <w:rsid w:val="005C446E"/>
    <w:rsid w:val="005D09B7"/>
    <w:rsid w:val="005D342B"/>
    <w:rsid w:val="005D502F"/>
    <w:rsid w:val="005E6987"/>
    <w:rsid w:val="005F2A77"/>
    <w:rsid w:val="00600404"/>
    <w:rsid w:val="00605D00"/>
    <w:rsid w:val="00620DBD"/>
    <w:rsid w:val="00620E82"/>
    <w:rsid w:val="00621D35"/>
    <w:rsid w:val="006254FB"/>
    <w:rsid w:val="00627E4F"/>
    <w:rsid w:val="00631C7F"/>
    <w:rsid w:val="006320D4"/>
    <w:rsid w:val="006462C8"/>
    <w:rsid w:val="006566F9"/>
    <w:rsid w:val="00656FA9"/>
    <w:rsid w:val="0066311F"/>
    <w:rsid w:val="006662C9"/>
    <w:rsid w:val="00681DAD"/>
    <w:rsid w:val="00683C9E"/>
    <w:rsid w:val="00690B06"/>
    <w:rsid w:val="006A3648"/>
    <w:rsid w:val="006A5323"/>
    <w:rsid w:val="006A6472"/>
    <w:rsid w:val="006B0516"/>
    <w:rsid w:val="006C7A0A"/>
    <w:rsid w:val="006D1102"/>
    <w:rsid w:val="006D1FF8"/>
    <w:rsid w:val="006D3D5F"/>
    <w:rsid w:val="006E58D4"/>
    <w:rsid w:val="006F73C1"/>
    <w:rsid w:val="007041B2"/>
    <w:rsid w:val="0071494C"/>
    <w:rsid w:val="0071553F"/>
    <w:rsid w:val="007173BA"/>
    <w:rsid w:val="00721A2A"/>
    <w:rsid w:val="007229F1"/>
    <w:rsid w:val="00730538"/>
    <w:rsid w:val="007334B8"/>
    <w:rsid w:val="00733AAF"/>
    <w:rsid w:val="00735E94"/>
    <w:rsid w:val="00741777"/>
    <w:rsid w:val="00747BAA"/>
    <w:rsid w:val="00755A9D"/>
    <w:rsid w:val="007611EB"/>
    <w:rsid w:val="00762D58"/>
    <w:rsid w:val="00766298"/>
    <w:rsid w:val="00766D26"/>
    <w:rsid w:val="00776962"/>
    <w:rsid w:val="00780509"/>
    <w:rsid w:val="00786800"/>
    <w:rsid w:val="00793311"/>
    <w:rsid w:val="007952EF"/>
    <w:rsid w:val="00795791"/>
    <w:rsid w:val="007A7067"/>
    <w:rsid w:val="007A7C41"/>
    <w:rsid w:val="007B579D"/>
    <w:rsid w:val="007C0912"/>
    <w:rsid w:val="007C4657"/>
    <w:rsid w:val="007D4FFC"/>
    <w:rsid w:val="007E06D8"/>
    <w:rsid w:val="007E2272"/>
    <w:rsid w:val="007E30AF"/>
    <w:rsid w:val="007E587B"/>
    <w:rsid w:val="008105F3"/>
    <w:rsid w:val="00810C34"/>
    <w:rsid w:val="00814B45"/>
    <w:rsid w:val="00815DE3"/>
    <w:rsid w:val="00817ABC"/>
    <w:rsid w:val="0082379A"/>
    <w:rsid w:val="008435E4"/>
    <w:rsid w:val="008442B0"/>
    <w:rsid w:val="00846CBB"/>
    <w:rsid w:val="008478B5"/>
    <w:rsid w:val="00847C99"/>
    <w:rsid w:val="00857E31"/>
    <w:rsid w:val="00863303"/>
    <w:rsid w:val="00885F61"/>
    <w:rsid w:val="00891F7D"/>
    <w:rsid w:val="008A6D9E"/>
    <w:rsid w:val="008B3081"/>
    <w:rsid w:val="008B4387"/>
    <w:rsid w:val="008B4F42"/>
    <w:rsid w:val="008C7321"/>
    <w:rsid w:val="008D1FD0"/>
    <w:rsid w:val="008D7246"/>
    <w:rsid w:val="008E011E"/>
    <w:rsid w:val="008E2112"/>
    <w:rsid w:val="008E2B19"/>
    <w:rsid w:val="008E3B60"/>
    <w:rsid w:val="008E4F93"/>
    <w:rsid w:val="008F1F5A"/>
    <w:rsid w:val="008F61DA"/>
    <w:rsid w:val="009010E2"/>
    <w:rsid w:val="00905BA4"/>
    <w:rsid w:val="00911480"/>
    <w:rsid w:val="00914E85"/>
    <w:rsid w:val="00916F82"/>
    <w:rsid w:val="00917801"/>
    <w:rsid w:val="00921902"/>
    <w:rsid w:val="00921A6B"/>
    <w:rsid w:val="00926AF5"/>
    <w:rsid w:val="009300B4"/>
    <w:rsid w:val="0093136F"/>
    <w:rsid w:val="00942985"/>
    <w:rsid w:val="00945649"/>
    <w:rsid w:val="00946518"/>
    <w:rsid w:val="0095178E"/>
    <w:rsid w:val="00952906"/>
    <w:rsid w:val="00957766"/>
    <w:rsid w:val="00963770"/>
    <w:rsid w:val="00964095"/>
    <w:rsid w:val="00966270"/>
    <w:rsid w:val="00966790"/>
    <w:rsid w:val="00967C52"/>
    <w:rsid w:val="00970A85"/>
    <w:rsid w:val="009710D7"/>
    <w:rsid w:val="00973FC5"/>
    <w:rsid w:val="00976A64"/>
    <w:rsid w:val="00980DDD"/>
    <w:rsid w:val="0098169A"/>
    <w:rsid w:val="00985957"/>
    <w:rsid w:val="009939C2"/>
    <w:rsid w:val="009A03BC"/>
    <w:rsid w:val="009A681A"/>
    <w:rsid w:val="009B059F"/>
    <w:rsid w:val="009B36B7"/>
    <w:rsid w:val="009B5AA0"/>
    <w:rsid w:val="009B60B6"/>
    <w:rsid w:val="009C0A1D"/>
    <w:rsid w:val="009C5028"/>
    <w:rsid w:val="009C6491"/>
    <w:rsid w:val="009D543E"/>
    <w:rsid w:val="009E1164"/>
    <w:rsid w:val="009E16AC"/>
    <w:rsid w:val="009E4230"/>
    <w:rsid w:val="009E6291"/>
    <w:rsid w:val="009E7B01"/>
    <w:rsid w:val="009F35F5"/>
    <w:rsid w:val="009F51DC"/>
    <w:rsid w:val="00A01D81"/>
    <w:rsid w:val="00A042B9"/>
    <w:rsid w:val="00A108E0"/>
    <w:rsid w:val="00A1183A"/>
    <w:rsid w:val="00A20A8B"/>
    <w:rsid w:val="00A2362E"/>
    <w:rsid w:val="00A3177D"/>
    <w:rsid w:val="00A36976"/>
    <w:rsid w:val="00A41940"/>
    <w:rsid w:val="00A50E70"/>
    <w:rsid w:val="00A55148"/>
    <w:rsid w:val="00A55387"/>
    <w:rsid w:val="00A60F6E"/>
    <w:rsid w:val="00A7001E"/>
    <w:rsid w:val="00A74573"/>
    <w:rsid w:val="00A808CB"/>
    <w:rsid w:val="00A81C54"/>
    <w:rsid w:val="00A905C0"/>
    <w:rsid w:val="00A91822"/>
    <w:rsid w:val="00A926CF"/>
    <w:rsid w:val="00A96586"/>
    <w:rsid w:val="00AA0620"/>
    <w:rsid w:val="00AA38AD"/>
    <w:rsid w:val="00AA482B"/>
    <w:rsid w:val="00AA75E4"/>
    <w:rsid w:val="00AB0C38"/>
    <w:rsid w:val="00AB45A8"/>
    <w:rsid w:val="00AC12BB"/>
    <w:rsid w:val="00AD6652"/>
    <w:rsid w:val="00AE58C8"/>
    <w:rsid w:val="00AF0C9B"/>
    <w:rsid w:val="00AF5657"/>
    <w:rsid w:val="00B039C1"/>
    <w:rsid w:val="00B06A4C"/>
    <w:rsid w:val="00B16EBE"/>
    <w:rsid w:val="00B17F31"/>
    <w:rsid w:val="00B2420E"/>
    <w:rsid w:val="00B306F5"/>
    <w:rsid w:val="00B31412"/>
    <w:rsid w:val="00B35692"/>
    <w:rsid w:val="00B36503"/>
    <w:rsid w:val="00B56D52"/>
    <w:rsid w:val="00B70ED8"/>
    <w:rsid w:val="00B71673"/>
    <w:rsid w:val="00B72161"/>
    <w:rsid w:val="00B75DE5"/>
    <w:rsid w:val="00B82661"/>
    <w:rsid w:val="00B86673"/>
    <w:rsid w:val="00B86843"/>
    <w:rsid w:val="00B87620"/>
    <w:rsid w:val="00B9505C"/>
    <w:rsid w:val="00BA7C32"/>
    <w:rsid w:val="00BB1445"/>
    <w:rsid w:val="00BB25DA"/>
    <w:rsid w:val="00BB5632"/>
    <w:rsid w:val="00BC0AAA"/>
    <w:rsid w:val="00BC4F47"/>
    <w:rsid w:val="00BC631A"/>
    <w:rsid w:val="00BC6D15"/>
    <w:rsid w:val="00BC6EA9"/>
    <w:rsid w:val="00BC7608"/>
    <w:rsid w:val="00BD4709"/>
    <w:rsid w:val="00BE4D0C"/>
    <w:rsid w:val="00BE5AC2"/>
    <w:rsid w:val="00BE6D72"/>
    <w:rsid w:val="00BF0099"/>
    <w:rsid w:val="00BF4ACB"/>
    <w:rsid w:val="00BF56E4"/>
    <w:rsid w:val="00BF6B81"/>
    <w:rsid w:val="00BF6BDD"/>
    <w:rsid w:val="00C0365B"/>
    <w:rsid w:val="00C06738"/>
    <w:rsid w:val="00C2465F"/>
    <w:rsid w:val="00C33D5E"/>
    <w:rsid w:val="00C33EE8"/>
    <w:rsid w:val="00C35939"/>
    <w:rsid w:val="00C40DF6"/>
    <w:rsid w:val="00C52589"/>
    <w:rsid w:val="00C56FED"/>
    <w:rsid w:val="00C633FB"/>
    <w:rsid w:val="00C63631"/>
    <w:rsid w:val="00C63DCC"/>
    <w:rsid w:val="00C73A47"/>
    <w:rsid w:val="00C86C2E"/>
    <w:rsid w:val="00C879D2"/>
    <w:rsid w:val="00C92546"/>
    <w:rsid w:val="00C94FAB"/>
    <w:rsid w:val="00C97E97"/>
    <w:rsid w:val="00CA4E38"/>
    <w:rsid w:val="00CB0575"/>
    <w:rsid w:val="00CB27C6"/>
    <w:rsid w:val="00CC1CCC"/>
    <w:rsid w:val="00CC2A55"/>
    <w:rsid w:val="00CC72E0"/>
    <w:rsid w:val="00CC7823"/>
    <w:rsid w:val="00CC7855"/>
    <w:rsid w:val="00CD1014"/>
    <w:rsid w:val="00CE188D"/>
    <w:rsid w:val="00CE4132"/>
    <w:rsid w:val="00CE526E"/>
    <w:rsid w:val="00CF6184"/>
    <w:rsid w:val="00D00E05"/>
    <w:rsid w:val="00D02E87"/>
    <w:rsid w:val="00D04456"/>
    <w:rsid w:val="00D04A1B"/>
    <w:rsid w:val="00D06771"/>
    <w:rsid w:val="00D116F9"/>
    <w:rsid w:val="00D16550"/>
    <w:rsid w:val="00D2035F"/>
    <w:rsid w:val="00D360F6"/>
    <w:rsid w:val="00D36A41"/>
    <w:rsid w:val="00D51019"/>
    <w:rsid w:val="00D52B40"/>
    <w:rsid w:val="00D57B49"/>
    <w:rsid w:val="00D629C9"/>
    <w:rsid w:val="00D63599"/>
    <w:rsid w:val="00D6645E"/>
    <w:rsid w:val="00D665D1"/>
    <w:rsid w:val="00D719C0"/>
    <w:rsid w:val="00D73DA2"/>
    <w:rsid w:val="00D773B3"/>
    <w:rsid w:val="00D922EF"/>
    <w:rsid w:val="00D92981"/>
    <w:rsid w:val="00D968B3"/>
    <w:rsid w:val="00DA6083"/>
    <w:rsid w:val="00DA64CD"/>
    <w:rsid w:val="00DB343C"/>
    <w:rsid w:val="00DC449D"/>
    <w:rsid w:val="00DC51AB"/>
    <w:rsid w:val="00DC60E4"/>
    <w:rsid w:val="00DE3559"/>
    <w:rsid w:val="00DF0403"/>
    <w:rsid w:val="00DF1538"/>
    <w:rsid w:val="00DF4E91"/>
    <w:rsid w:val="00DF5CE3"/>
    <w:rsid w:val="00E057EE"/>
    <w:rsid w:val="00E10A04"/>
    <w:rsid w:val="00E1401B"/>
    <w:rsid w:val="00E15EF5"/>
    <w:rsid w:val="00E177CE"/>
    <w:rsid w:val="00E20999"/>
    <w:rsid w:val="00E21C40"/>
    <w:rsid w:val="00E23434"/>
    <w:rsid w:val="00E43964"/>
    <w:rsid w:val="00E441C2"/>
    <w:rsid w:val="00E46BE9"/>
    <w:rsid w:val="00E51707"/>
    <w:rsid w:val="00E557C9"/>
    <w:rsid w:val="00E6290C"/>
    <w:rsid w:val="00E6711A"/>
    <w:rsid w:val="00E711BE"/>
    <w:rsid w:val="00E73208"/>
    <w:rsid w:val="00E746F8"/>
    <w:rsid w:val="00E81422"/>
    <w:rsid w:val="00E854B7"/>
    <w:rsid w:val="00E929DC"/>
    <w:rsid w:val="00E9310F"/>
    <w:rsid w:val="00EA70D3"/>
    <w:rsid w:val="00EB3EFF"/>
    <w:rsid w:val="00EB4155"/>
    <w:rsid w:val="00EC0516"/>
    <w:rsid w:val="00EC36BE"/>
    <w:rsid w:val="00EC79ED"/>
    <w:rsid w:val="00ED3F41"/>
    <w:rsid w:val="00ED678C"/>
    <w:rsid w:val="00ED73E7"/>
    <w:rsid w:val="00EE0DA7"/>
    <w:rsid w:val="00EE2633"/>
    <w:rsid w:val="00EE4315"/>
    <w:rsid w:val="00EF39AE"/>
    <w:rsid w:val="00F02DDE"/>
    <w:rsid w:val="00F03990"/>
    <w:rsid w:val="00F07AA7"/>
    <w:rsid w:val="00F10DE1"/>
    <w:rsid w:val="00F156FA"/>
    <w:rsid w:val="00F169A2"/>
    <w:rsid w:val="00F20467"/>
    <w:rsid w:val="00F225DD"/>
    <w:rsid w:val="00F244C0"/>
    <w:rsid w:val="00F25BB6"/>
    <w:rsid w:val="00F34FB3"/>
    <w:rsid w:val="00F4731F"/>
    <w:rsid w:val="00F47BCE"/>
    <w:rsid w:val="00F52BAA"/>
    <w:rsid w:val="00F54CF3"/>
    <w:rsid w:val="00F7462A"/>
    <w:rsid w:val="00F76771"/>
    <w:rsid w:val="00F8037D"/>
    <w:rsid w:val="00F833D7"/>
    <w:rsid w:val="00F9151D"/>
    <w:rsid w:val="00F95644"/>
    <w:rsid w:val="00FB00ED"/>
    <w:rsid w:val="00FB5BC8"/>
    <w:rsid w:val="00FB6E93"/>
    <w:rsid w:val="00FC48AD"/>
    <w:rsid w:val="00FD00D5"/>
    <w:rsid w:val="00FE1807"/>
    <w:rsid w:val="00FF0B78"/>
    <w:rsid w:val="00FF6AC7"/>
    <w:rsid w:val="00FF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5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6294"/>
    <w:rPr>
      <w:sz w:val="24"/>
      <w:szCs w:val="24"/>
    </w:rPr>
  </w:style>
  <w:style w:type="paragraph" w:styleId="NormalWeb">
    <w:name w:val="Normal (Web)"/>
    <w:basedOn w:val="Normal"/>
    <w:uiPriority w:val="99"/>
    <w:rsid w:val="001B26F1"/>
    <w:pPr>
      <w:spacing w:before="100" w:beforeAutospacing="1" w:after="100" w:afterAutospacing="1"/>
    </w:pPr>
  </w:style>
  <w:style w:type="paragraph" w:styleId="List2">
    <w:name w:val="List 2"/>
    <w:basedOn w:val="Normal"/>
    <w:uiPriority w:val="99"/>
    <w:rsid w:val="00FF6AC7"/>
    <w:pPr>
      <w:ind w:left="566" w:hanging="283"/>
    </w:pPr>
  </w:style>
  <w:style w:type="paragraph" w:styleId="BodyTextIndent2">
    <w:name w:val="Body Text Indent 2"/>
    <w:basedOn w:val="Normal"/>
    <w:link w:val="BodyTextIndent2Char"/>
    <w:uiPriority w:val="99"/>
    <w:rsid w:val="00FF6A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FF6AC7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FF6A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6AC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BodyText2">
    <w:name w:val="Body Text 2"/>
    <w:basedOn w:val="Normal"/>
    <w:link w:val="BodyText2Char"/>
    <w:uiPriority w:val="99"/>
    <w:rsid w:val="00BD47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A6294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D47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D4709"/>
    <w:rPr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3E0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0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0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table" w:styleId="TableGrid">
    <w:name w:val="Table Grid"/>
    <w:basedOn w:val="TableNormal"/>
    <w:uiPriority w:val="99"/>
    <w:rsid w:val="007B57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2D0793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styleId="TableGrid1">
    <w:name w:val="Table Grid 1"/>
    <w:basedOn w:val="TableNormal"/>
    <w:uiPriority w:val="99"/>
    <w:rsid w:val="00413F18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C633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5BA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33FB"/>
  </w:style>
  <w:style w:type="paragraph" w:styleId="Header">
    <w:name w:val="header"/>
    <w:basedOn w:val="Normal"/>
    <w:link w:val="HeaderChar"/>
    <w:uiPriority w:val="99"/>
    <w:rsid w:val="00762D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character" w:styleId="Hyperlink">
    <w:name w:val="Hyperlink"/>
    <w:basedOn w:val="DefaultParagraphFont"/>
    <w:uiPriority w:val="99"/>
    <w:rsid w:val="00814B45"/>
    <w:rPr>
      <w:color w:val="0000FF"/>
      <w:u w:val="single"/>
    </w:rPr>
  </w:style>
  <w:style w:type="paragraph" w:customStyle="1" w:styleId="3">
    <w:name w:val="Знак3"/>
    <w:basedOn w:val="Normal"/>
    <w:uiPriority w:val="99"/>
    <w:rsid w:val="00976A64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E73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05BA4"/>
    <w:rPr>
      <w:rFonts w:ascii="Courier New" w:hAnsi="Courier New" w:cs="Courier New"/>
    </w:rPr>
  </w:style>
  <w:style w:type="character" w:customStyle="1" w:styleId="1">
    <w:name w:val="Заголовок №1_"/>
    <w:basedOn w:val="DefaultParagraphFont"/>
    <w:link w:val="11"/>
    <w:uiPriority w:val="99"/>
    <w:locked/>
    <w:rsid w:val="00FB00ED"/>
    <w:rPr>
      <w:rFonts w:ascii="Arial" w:hAnsi="Arial" w:cs="Arial"/>
      <w:b/>
      <w:bCs/>
      <w:i/>
      <w:iCs/>
      <w:spacing w:val="1"/>
      <w:sz w:val="29"/>
      <w:szCs w:val="29"/>
    </w:rPr>
  </w:style>
  <w:style w:type="paragraph" w:customStyle="1" w:styleId="11">
    <w:name w:val="Заголовок №11"/>
    <w:basedOn w:val="Normal"/>
    <w:link w:val="1"/>
    <w:uiPriority w:val="99"/>
    <w:rsid w:val="00FB00ED"/>
    <w:pPr>
      <w:shd w:val="clear" w:color="auto" w:fill="FFFFFF"/>
      <w:spacing w:before="540" w:after="480" w:line="240" w:lineRule="atLeast"/>
      <w:jc w:val="both"/>
      <w:outlineLvl w:val="0"/>
    </w:pPr>
    <w:rPr>
      <w:rFonts w:ascii="Arial" w:hAnsi="Arial" w:cs="Arial"/>
      <w:b/>
      <w:bCs/>
      <w:i/>
      <w:iCs/>
      <w:spacing w:val="1"/>
      <w:sz w:val="29"/>
      <w:szCs w:val="29"/>
    </w:rPr>
  </w:style>
  <w:style w:type="character" w:customStyle="1" w:styleId="27">
    <w:name w:val="Основной текст + Полужирный27"/>
    <w:basedOn w:val="DefaultParagraphFont"/>
    <w:uiPriority w:val="99"/>
    <w:rsid w:val="00FB00ED"/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7E06D8"/>
    <w:rPr>
      <w:rFonts w:ascii="Arial" w:hAnsi="Arial" w:cs="Arial"/>
      <w:b/>
      <w:bCs/>
      <w:spacing w:val="3"/>
      <w:sz w:val="25"/>
      <w:szCs w:val="25"/>
    </w:rPr>
  </w:style>
  <w:style w:type="paragraph" w:customStyle="1" w:styleId="90">
    <w:name w:val="Основной текст (9)"/>
    <w:basedOn w:val="Normal"/>
    <w:link w:val="9"/>
    <w:uiPriority w:val="99"/>
    <w:rsid w:val="007E06D8"/>
    <w:pPr>
      <w:shd w:val="clear" w:color="auto" w:fill="FFFFFF"/>
      <w:spacing w:before="480" w:after="480" w:line="240" w:lineRule="atLeast"/>
    </w:pPr>
    <w:rPr>
      <w:rFonts w:ascii="Arial" w:hAnsi="Arial" w:cs="Arial"/>
      <w:b/>
      <w:bCs/>
      <w:spacing w:val="3"/>
      <w:sz w:val="25"/>
      <w:szCs w:val="25"/>
    </w:rPr>
  </w:style>
  <w:style w:type="character" w:customStyle="1" w:styleId="22">
    <w:name w:val="Заголовок №2 (2)"/>
    <w:basedOn w:val="DefaultParagraphFont"/>
    <w:uiPriority w:val="99"/>
    <w:rsid w:val="007E06D8"/>
    <w:rPr>
      <w:rFonts w:ascii="Times New Roman" w:hAnsi="Times New Roman" w:cs="Times New Roman"/>
      <w:b/>
      <w:bCs/>
      <w:spacing w:val="6"/>
      <w:sz w:val="32"/>
      <w:szCs w:val="32"/>
    </w:rPr>
  </w:style>
  <w:style w:type="character" w:customStyle="1" w:styleId="32">
    <w:name w:val="Заголовок №3 (2)_"/>
    <w:basedOn w:val="DefaultParagraphFont"/>
    <w:link w:val="320"/>
    <w:uiPriority w:val="99"/>
    <w:locked/>
    <w:rsid w:val="007E06D8"/>
    <w:rPr>
      <w:rFonts w:ascii="Arial" w:hAnsi="Arial" w:cs="Arial"/>
      <w:b/>
      <w:bCs/>
      <w:i/>
      <w:iCs/>
      <w:spacing w:val="4"/>
      <w:sz w:val="25"/>
      <w:szCs w:val="25"/>
    </w:rPr>
  </w:style>
  <w:style w:type="paragraph" w:customStyle="1" w:styleId="320">
    <w:name w:val="Заголовок №3 (2)"/>
    <w:basedOn w:val="Normal"/>
    <w:link w:val="32"/>
    <w:uiPriority w:val="99"/>
    <w:rsid w:val="007E06D8"/>
    <w:pPr>
      <w:shd w:val="clear" w:color="auto" w:fill="FFFFFF"/>
      <w:spacing w:before="480" w:after="480" w:line="240" w:lineRule="atLeast"/>
      <w:jc w:val="both"/>
      <w:outlineLvl w:val="2"/>
    </w:pPr>
    <w:rPr>
      <w:rFonts w:ascii="Arial" w:hAnsi="Arial" w:cs="Arial"/>
      <w:b/>
      <w:bCs/>
      <w:i/>
      <w:iCs/>
      <w:spacing w:val="4"/>
      <w:sz w:val="25"/>
      <w:szCs w:val="25"/>
    </w:rPr>
  </w:style>
  <w:style w:type="character" w:customStyle="1" w:styleId="a0">
    <w:name w:val="Основной текст + Курсив"/>
    <w:basedOn w:val="DefaultParagraphFont"/>
    <w:uiPriority w:val="99"/>
    <w:rsid w:val="00D6645E"/>
    <w:rPr>
      <w:rFonts w:ascii="Times New Roman" w:hAnsi="Times New Roman" w:cs="Times New Roman"/>
      <w:i/>
      <w:iCs/>
      <w:spacing w:val="2"/>
      <w:sz w:val="25"/>
      <w:szCs w:val="25"/>
    </w:rPr>
  </w:style>
  <w:style w:type="character" w:customStyle="1" w:styleId="72">
    <w:name w:val="Основной текст (72)_"/>
    <w:basedOn w:val="DefaultParagraphFont"/>
    <w:link w:val="721"/>
    <w:uiPriority w:val="99"/>
    <w:locked/>
    <w:rsid w:val="00521EBF"/>
    <w:rPr>
      <w:spacing w:val="1"/>
      <w:sz w:val="25"/>
      <w:szCs w:val="25"/>
    </w:rPr>
  </w:style>
  <w:style w:type="character" w:customStyle="1" w:styleId="34">
    <w:name w:val="Заголовок №3 (4)_"/>
    <w:basedOn w:val="DefaultParagraphFont"/>
    <w:link w:val="340"/>
    <w:uiPriority w:val="99"/>
    <w:locked/>
    <w:rsid w:val="00521EBF"/>
    <w:rPr>
      <w:b/>
      <w:bCs/>
      <w:spacing w:val="2"/>
      <w:sz w:val="25"/>
      <w:szCs w:val="25"/>
    </w:rPr>
  </w:style>
  <w:style w:type="character" w:customStyle="1" w:styleId="720">
    <w:name w:val="Основной текст (72) + Полужирный"/>
    <w:basedOn w:val="72"/>
    <w:uiPriority w:val="99"/>
    <w:rsid w:val="00521EBF"/>
    <w:rPr>
      <w:b/>
      <w:bCs/>
      <w:noProof/>
      <w:spacing w:val="2"/>
    </w:rPr>
  </w:style>
  <w:style w:type="character" w:customStyle="1" w:styleId="7210">
    <w:name w:val="Основной текст (72) + Полужирный1"/>
    <w:basedOn w:val="72"/>
    <w:uiPriority w:val="99"/>
    <w:rsid w:val="00521EBF"/>
    <w:rPr>
      <w:b/>
      <w:bCs/>
      <w:spacing w:val="4"/>
    </w:rPr>
  </w:style>
  <w:style w:type="character" w:customStyle="1" w:styleId="722">
    <w:name w:val="Основной текст (72)"/>
    <w:basedOn w:val="72"/>
    <w:uiPriority w:val="99"/>
    <w:rsid w:val="00521EBF"/>
  </w:style>
  <w:style w:type="paragraph" w:customStyle="1" w:styleId="721">
    <w:name w:val="Основной текст (72)1"/>
    <w:basedOn w:val="Normal"/>
    <w:link w:val="72"/>
    <w:uiPriority w:val="99"/>
    <w:rsid w:val="00521EBF"/>
    <w:pPr>
      <w:shd w:val="clear" w:color="auto" w:fill="FFFFFF"/>
      <w:spacing w:after="7020" w:line="322" w:lineRule="exact"/>
      <w:ind w:hanging="1700"/>
      <w:jc w:val="center"/>
    </w:pPr>
    <w:rPr>
      <w:spacing w:val="1"/>
      <w:sz w:val="25"/>
      <w:szCs w:val="25"/>
    </w:rPr>
  </w:style>
  <w:style w:type="paragraph" w:customStyle="1" w:styleId="340">
    <w:name w:val="Заголовок №3 (4)"/>
    <w:basedOn w:val="Normal"/>
    <w:link w:val="34"/>
    <w:uiPriority w:val="99"/>
    <w:rsid w:val="00521EBF"/>
    <w:pPr>
      <w:shd w:val="clear" w:color="auto" w:fill="FFFFFF"/>
      <w:spacing w:before="300" w:after="420" w:line="240" w:lineRule="atLeast"/>
      <w:jc w:val="right"/>
      <w:outlineLvl w:val="2"/>
    </w:pPr>
    <w:rPr>
      <w:b/>
      <w:bCs/>
      <w:spacing w:val="2"/>
      <w:sz w:val="25"/>
      <w:szCs w:val="25"/>
    </w:rPr>
  </w:style>
  <w:style w:type="paragraph" w:customStyle="1" w:styleId="a1">
    <w:name w:val="Стиль"/>
    <w:uiPriority w:val="99"/>
    <w:rsid w:val="006462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"/>
    <w:uiPriority w:val="99"/>
    <w:rsid w:val="00141A6D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DefaultParagraphFont"/>
    <w:uiPriority w:val="99"/>
    <w:rsid w:val="00141A6D"/>
  </w:style>
  <w:style w:type="paragraph" w:styleId="ListParagraph">
    <w:name w:val="List Paragraph"/>
    <w:basedOn w:val="Normal"/>
    <w:uiPriority w:val="99"/>
    <w:qFormat/>
    <w:rsid w:val="001A6294"/>
    <w:pPr>
      <w:ind w:left="720"/>
    </w:pPr>
  </w:style>
  <w:style w:type="paragraph" w:customStyle="1" w:styleId="Default">
    <w:name w:val="Default"/>
    <w:uiPriority w:val="99"/>
    <w:rsid w:val="009E1164"/>
    <w:pPr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2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7252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7248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10</Pages>
  <Words>1511</Words>
  <Characters>8617</Characters>
  <Application>Microsoft Office Outlook</Application>
  <DocSecurity>0</DocSecurity>
  <Lines>0</Lines>
  <Paragraphs>0</Paragraphs>
  <ScaleCrop>false</ScaleCrop>
  <Company>ФИРО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main</cp:lastModifiedBy>
  <cp:revision>2</cp:revision>
  <cp:lastPrinted>2019-04-16T10:11:00Z</cp:lastPrinted>
  <dcterms:created xsi:type="dcterms:W3CDTF">2019-04-23T03:05:00Z</dcterms:created>
  <dcterms:modified xsi:type="dcterms:W3CDTF">2019-04-23T03:05:00Z</dcterms:modified>
</cp:coreProperties>
</file>