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7E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Pr="009A1BCB" w:rsidRDefault="007F377E" w:rsidP="00DC3F18">
      <w:pPr>
        <w:rPr>
          <w:b/>
          <w:bCs/>
          <w:sz w:val="32"/>
          <w:szCs w:val="32"/>
          <w:lang w:val="ru-RU"/>
        </w:rPr>
      </w:pPr>
      <w:r w:rsidRPr="009A1BCB">
        <w:rPr>
          <w:sz w:val="32"/>
          <w:szCs w:val="32"/>
          <w:lang w:val="ru-RU"/>
        </w:rPr>
        <w:t xml:space="preserve">                                                                                                       </w:t>
      </w:r>
      <w:r>
        <w:rPr>
          <w:b/>
          <w:bCs/>
          <w:sz w:val="32"/>
          <w:szCs w:val="32"/>
          <w:lang w:val="ru-RU"/>
        </w:rPr>
        <w:t>УД.04</w:t>
      </w:r>
    </w:p>
    <w:p w:rsidR="007F377E" w:rsidRPr="009A1BCB" w:rsidRDefault="007F377E" w:rsidP="00DC3F18">
      <w:pPr>
        <w:rPr>
          <w:sz w:val="32"/>
          <w:szCs w:val="32"/>
          <w:lang w:val="ru-RU"/>
        </w:rPr>
      </w:pPr>
    </w:p>
    <w:p w:rsidR="007F377E" w:rsidRPr="009A1BCB" w:rsidRDefault="007F377E" w:rsidP="00DC3F18">
      <w:pPr>
        <w:jc w:val="both"/>
        <w:rPr>
          <w:sz w:val="32"/>
          <w:szCs w:val="32"/>
          <w:lang w:val="ru-RU"/>
        </w:rPr>
      </w:pPr>
    </w:p>
    <w:p w:rsidR="007F377E" w:rsidRPr="009A1BCB" w:rsidRDefault="007F377E" w:rsidP="00DC3F18">
      <w:pPr>
        <w:jc w:val="both"/>
        <w:rPr>
          <w:sz w:val="32"/>
          <w:szCs w:val="32"/>
          <w:lang w:val="ru-RU"/>
        </w:rPr>
      </w:pPr>
    </w:p>
    <w:p w:rsidR="007F377E" w:rsidRPr="009A1BCB" w:rsidRDefault="007F377E" w:rsidP="00DC3F18">
      <w:pPr>
        <w:jc w:val="both"/>
        <w:rPr>
          <w:sz w:val="32"/>
          <w:szCs w:val="32"/>
          <w:lang w:val="ru-RU"/>
        </w:rPr>
      </w:pPr>
    </w:p>
    <w:p w:rsidR="007F377E" w:rsidRPr="009A1BCB" w:rsidRDefault="007F377E" w:rsidP="00DC3F18">
      <w:pPr>
        <w:jc w:val="both"/>
        <w:rPr>
          <w:sz w:val="32"/>
          <w:szCs w:val="32"/>
          <w:lang w:val="ru-RU"/>
        </w:rPr>
      </w:pPr>
    </w:p>
    <w:p w:rsidR="007F377E" w:rsidRPr="009A1BCB" w:rsidRDefault="007F377E" w:rsidP="00DC3F18">
      <w:pPr>
        <w:jc w:val="both"/>
        <w:rPr>
          <w:sz w:val="32"/>
          <w:szCs w:val="32"/>
          <w:lang w:val="ru-RU"/>
        </w:rPr>
      </w:pPr>
    </w:p>
    <w:p w:rsidR="007F377E" w:rsidRPr="009A1BCB" w:rsidRDefault="007F377E" w:rsidP="00DC3F18">
      <w:pPr>
        <w:jc w:val="both"/>
        <w:rPr>
          <w:sz w:val="32"/>
          <w:szCs w:val="32"/>
          <w:lang w:val="ru-RU"/>
        </w:rPr>
      </w:pPr>
    </w:p>
    <w:p w:rsidR="007F377E" w:rsidRDefault="007F377E" w:rsidP="00DC3F18">
      <w:pPr>
        <w:jc w:val="both"/>
        <w:rPr>
          <w:sz w:val="32"/>
          <w:szCs w:val="32"/>
          <w:lang w:val="ru-RU"/>
        </w:rPr>
      </w:pPr>
    </w:p>
    <w:p w:rsidR="007F377E" w:rsidRDefault="007F377E" w:rsidP="00DC3F18">
      <w:pPr>
        <w:jc w:val="both"/>
        <w:rPr>
          <w:sz w:val="32"/>
          <w:szCs w:val="32"/>
          <w:lang w:val="ru-RU"/>
        </w:rPr>
      </w:pPr>
    </w:p>
    <w:p w:rsidR="007F377E" w:rsidRDefault="007F377E" w:rsidP="00DC3F18">
      <w:pPr>
        <w:jc w:val="both"/>
        <w:rPr>
          <w:sz w:val="32"/>
          <w:szCs w:val="32"/>
          <w:lang w:val="ru-RU"/>
        </w:rPr>
      </w:pPr>
    </w:p>
    <w:p w:rsidR="007F377E" w:rsidRDefault="007F377E" w:rsidP="00DC3F18">
      <w:pPr>
        <w:jc w:val="both"/>
        <w:rPr>
          <w:sz w:val="32"/>
          <w:szCs w:val="32"/>
          <w:lang w:val="ru-RU"/>
        </w:rPr>
      </w:pPr>
    </w:p>
    <w:p w:rsidR="007F377E" w:rsidRPr="009A1BCB" w:rsidRDefault="007F377E" w:rsidP="00DC3F18">
      <w:pPr>
        <w:jc w:val="both"/>
        <w:rPr>
          <w:sz w:val="32"/>
          <w:szCs w:val="32"/>
          <w:lang w:val="ru-RU"/>
        </w:rPr>
      </w:pPr>
    </w:p>
    <w:p w:rsidR="007F377E" w:rsidRPr="009A1BCB" w:rsidRDefault="007F377E" w:rsidP="00DC3F18">
      <w:pPr>
        <w:jc w:val="both"/>
        <w:rPr>
          <w:b/>
          <w:bCs/>
          <w:sz w:val="32"/>
          <w:szCs w:val="32"/>
          <w:lang w:val="ru-RU"/>
        </w:rPr>
      </w:pPr>
    </w:p>
    <w:p w:rsidR="007F377E" w:rsidRPr="009A1BCB" w:rsidRDefault="007F377E" w:rsidP="00DC3F18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        </w:t>
      </w:r>
      <w:r w:rsidRPr="009A1BCB">
        <w:rPr>
          <w:b/>
          <w:bCs/>
          <w:sz w:val="32"/>
          <w:szCs w:val="32"/>
          <w:lang w:val="ru-RU"/>
        </w:rPr>
        <w:t>ПРОГРАММА УЧЕБНОЙ ДИСЦИПЛИНЫ</w:t>
      </w:r>
    </w:p>
    <w:p w:rsidR="007F377E" w:rsidRPr="009A1BCB" w:rsidRDefault="007F377E" w:rsidP="00DC3F18">
      <w:pPr>
        <w:rPr>
          <w:b/>
          <w:bCs/>
          <w:sz w:val="32"/>
          <w:szCs w:val="32"/>
          <w:lang w:val="ru-RU"/>
        </w:rPr>
      </w:pPr>
      <w:r w:rsidRPr="009A1BCB">
        <w:rPr>
          <w:b/>
          <w:bCs/>
          <w:sz w:val="32"/>
          <w:szCs w:val="32"/>
          <w:lang w:val="ru-RU"/>
        </w:rPr>
        <w:t xml:space="preserve">               </w:t>
      </w:r>
      <w:r>
        <w:rPr>
          <w:b/>
          <w:bCs/>
          <w:sz w:val="32"/>
          <w:szCs w:val="32"/>
          <w:lang w:val="ru-RU"/>
        </w:rPr>
        <w:t xml:space="preserve">                      </w:t>
      </w:r>
      <w:r w:rsidRPr="009A1BCB">
        <w:rPr>
          <w:b/>
          <w:bCs/>
          <w:sz w:val="32"/>
          <w:szCs w:val="32"/>
          <w:lang w:val="ru-RU"/>
        </w:rPr>
        <w:t xml:space="preserve"> </w:t>
      </w:r>
      <w:r w:rsidRPr="009A1BCB">
        <w:rPr>
          <w:b/>
          <w:bCs/>
          <w:color w:val="auto"/>
          <w:sz w:val="32"/>
          <w:szCs w:val="32"/>
          <w:lang w:val="ru-RU" w:eastAsia="ru-RU"/>
        </w:rPr>
        <w:t>УД.0</w:t>
      </w:r>
      <w:r>
        <w:rPr>
          <w:b/>
          <w:bCs/>
          <w:color w:val="auto"/>
          <w:sz w:val="32"/>
          <w:szCs w:val="32"/>
          <w:lang w:val="ru-RU" w:eastAsia="ru-RU"/>
        </w:rPr>
        <w:t>4 ОСНОВЫ ПСИХОЛОГИИ</w:t>
      </w:r>
    </w:p>
    <w:p w:rsidR="007F377E" w:rsidRPr="009A1BCB" w:rsidRDefault="007F377E" w:rsidP="00DC3F18">
      <w:pPr>
        <w:jc w:val="center"/>
        <w:rPr>
          <w:b/>
          <w:bCs/>
          <w:sz w:val="32"/>
          <w:szCs w:val="32"/>
          <w:lang w:val="ru-RU"/>
        </w:rPr>
      </w:pPr>
    </w:p>
    <w:p w:rsidR="007F377E" w:rsidRPr="009A1BCB" w:rsidRDefault="007F377E" w:rsidP="00DC3F18">
      <w:pPr>
        <w:jc w:val="both"/>
        <w:rPr>
          <w:b/>
          <w:bCs/>
          <w:sz w:val="32"/>
          <w:szCs w:val="32"/>
          <w:lang w:val="ru-RU"/>
        </w:rPr>
      </w:pPr>
    </w:p>
    <w:p w:rsidR="007F377E" w:rsidRPr="009A1BCB" w:rsidRDefault="007F377E" w:rsidP="00DC3F18">
      <w:pPr>
        <w:jc w:val="both"/>
        <w:rPr>
          <w:sz w:val="32"/>
          <w:szCs w:val="32"/>
          <w:lang w:val="ru-RU"/>
        </w:rPr>
      </w:pPr>
    </w:p>
    <w:p w:rsidR="007F377E" w:rsidRPr="009A1BCB" w:rsidRDefault="007F377E" w:rsidP="00DC3F18">
      <w:pPr>
        <w:jc w:val="both"/>
        <w:rPr>
          <w:sz w:val="32"/>
          <w:szCs w:val="32"/>
          <w:lang w:val="ru-RU"/>
        </w:rPr>
      </w:pPr>
    </w:p>
    <w:p w:rsidR="007F377E" w:rsidRPr="009A1BCB" w:rsidRDefault="007F377E" w:rsidP="00DC3F18">
      <w:pPr>
        <w:jc w:val="both"/>
        <w:rPr>
          <w:sz w:val="32"/>
          <w:szCs w:val="32"/>
          <w:lang w:val="ru-RU"/>
        </w:rPr>
      </w:pPr>
    </w:p>
    <w:p w:rsidR="007F377E" w:rsidRPr="009A1BCB" w:rsidRDefault="007F377E" w:rsidP="00DC3F18">
      <w:pPr>
        <w:jc w:val="both"/>
        <w:rPr>
          <w:sz w:val="32"/>
          <w:szCs w:val="32"/>
          <w:lang w:val="ru-RU"/>
        </w:rPr>
      </w:pPr>
    </w:p>
    <w:p w:rsidR="007F377E" w:rsidRPr="009A1BCB" w:rsidRDefault="007F377E" w:rsidP="00DC3F18">
      <w:pPr>
        <w:jc w:val="both"/>
        <w:rPr>
          <w:sz w:val="32"/>
          <w:szCs w:val="32"/>
          <w:lang w:val="ru-RU"/>
        </w:rPr>
      </w:pPr>
    </w:p>
    <w:p w:rsidR="007F377E" w:rsidRPr="009A1BCB" w:rsidRDefault="007F377E" w:rsidP="00DC3F18">
      <w:pPr>
        <w:jc w:val="both"/>
        <w:rPr>
          <w:sz w:val="32"/>
          <w:szCs w:val="32"/>
          <w:lang w:val="ru-RU"/>
        </w:rPr>
      </w:pPr>
    </w:p>
    <w:p w:rsidR="007F377E" w:rsidRDefault="007F377E" w:rsidP="00DC3F18">
      <w:pPr>
        <w:jc w:val="both"/>
        <w:rPr>
          <w:sz w:val="32"/>
          <w:szCs w:val="32"/>
          <w:lang w:val="ru-RU"/>
        </w:rPr>
      </w:pPr>
    </w:p>
    <w:p w:rsidR="007F377E" w:rsidRDefault="007F377E" w:rsidP="00DC3F18">
      <w:pPr>
        <w:jc w:val="both"/>
        <w:rPr>
          <w:sz w:val="32"/>
          <w:szCs w:val="32"/>
          <w:lang w:val="ru-RU"/>
        </w:rPr>
      </w:pPr>
    </w:p>
    <w:p w:rsidR="007F377E" w:rsidRDefault="007F377E" w:rsidP="00DC3F18">
      <w:pPr>
        <w:jc w:val="both"/>
        <w:rPr>
          <w:sz w:val="32"/>
          <w:szCs w:val="32"/>
          <w:lang w:val="ru-RU"/>
        </w:rPr>
      </w:pPr>
    </w:p>
    <w:p w:rsidR="007F377E" w:rsidRDefault="007F377E" w:rsidP="00DC3F18">
      <w:pPr>
        <w:jc w:val="both"/>
        <w:rPr>
          <w:sz w:val="32"/>
          <w:szCs w:val="32"/>
          <w:lang w:val="ru-RU"/>
        </w:rPr>
      </w:pPr>
    </w:p>
    <w:p w:rsidR="007F377E" w:rsidRDefault="007F377E" w:rsidP="00DC3F18">
      <w:pPr>
        <w:jc w:val="both"/>
        <w:rPr>
          <w:sz w:val="32"/>
          <w:szCs w:val="32"/>
          <w:lang w:val="ru-RU"/>
        </w:rPr>
      </w:pPr>
    </w:p>
    <w:p w:rsidR="007F377E" w:rsidRDefault="007F377E" w:rsidP="00DC3F18">
      <w:pPr>
        <w:jc w:val="both"/>
        <w:rPr>
          <w:sz w:val="32"/>
          <w:szCs w:val="32"/>
          <w:lang w:val="ru-RU"/>
        </w:rPr>
      </w:pPr>
    </w:p>
    <w:p w:rsidR="007F377E" w:rsidRDefault="007F377E" w:rsidP="00DC3F18">
      <w:pPr>
        <w:jc w:val="both"/>
        <w:rPr>
          <w:sz w:val="32"/>
          <w:szCs w:val="32"/>
          <w:lang w:val="ru-RU"/>
        </w:rPr>
      </w:pPr>
    </w:p>
    <w:p w:rsidR="007F377E" w:rsidRDefault="007F377E" w:rsidP="00DC3F18">
      <w:pPr>
        <w:jc w:val="both"/>
        <w:rPr>
          <w:sz w:val="32"/>
          <w:szCs w:val="32"/>
          <w:lang w:val="ru-RU"/>
        </w:rPr>
      </w:pPr>
    </w:p>
    <w:p w:rsidR="007F377E" w:rsidRDefault="007F377E" w:rsidP="00DC3F18">
      <w:pPr>
        <w:jc w:val="both"/>
        <w:rPr>
          <w:sz w:val="32"/>
          <w:szCs w:val="32"/>
          <w:lang w:val="ru-RU"/>
        </w:rPr>
      </w:pPr>
    </w:p>
    <w:p w:rsidR="007F377E" w:rsidRDefault="007F377E" w:rsidP="00DC3F18">
      <w:pPr>
        <w:jc w:val="both"/>
        <w:rPr>
          <w:sz w:val="32"/>
          <w:szCs w:val="32"/>
          <w:lang w:val="ru-RU"/>
        </w:rPr>
      </w:pPr>
    </w:p>
    <w:p w:rsidR="007F377E" w:rsidRPr="009A1BCB" w:rsidRDefault="007F377E" w:rsidP="00DC3F18">
      <w:pPr>
        <w:jc w:val="both"/>
        <w:rPr>
          <w:sz w:val="32"/>
          <w:szCs w:val="32"/>
          <w:lang w:val="ru-RU"/>
        </w:rPr>
      </w:pPr>
    </w:p>
    <w:p w:rsidR="007F377E" w:rsidRPr="009A1BCB" w:rsidRDefault="007F377E" w:rsidP="00DC3F18">
      <w:pPr>
        <w:jc w:val="both"/>
        <w:rPr>
          <w:sz w:val="32"/>
          <w:szCs w:val="32"/>
          <w:lang w:val="ru-RU"/>
        </w:rPr>
      </w:pPr>
    </w:p>
    <w:p w:rsidR="007F377E" w:rsidRDefault="007F377E" w:rsidP="00DC3F18">
      <w:pPr>
        <w:jc w:val="center"/>
        <w:rPr>
          <w:sz w:val="28"/>
          <w:szCs w:val="28"/>
          <w:lang w:val="ru-RU"/>
        </w:rPr>
      </w:pPr>
      <w:r w:rsidRPr="008F03FC">
        <w:rPr>
          <w:sz w:val="28"/>
          <w:szCs w:val="28"/>
          <w:lang w:val="ru-RU"/>
        </w:rPr>
        <w:t>2019 г.</w:t>
      </w:r>
    </w:p>
    <w:p w:rsidR="007F377E" w:rsidRDefault="007F377E" w:rsidP="00DC3F18">
      <w:pPr>
        <w:jc w:val="center"/>
        <w:rPr>
          <w:sz w:val="28"/>
          <w:szCs w:val="28"/>
          <w:lang w:val="ru-RU"/>
        </w:rPr>
      </w:pPr>
    </w:p>
    <w:p w:rsidR="007F377E" w:rsidRPr="00656D8B" w:rsidRDefault="007F377E" w:rsidP="00656D8B">
      <w:pPr>
        <w:jc w:val="both"/>
        <w:rPr>
          <w:sz w:val="28"/>
          <w:szCs w:val="28"/>
          <w:lang w:val="ru-RU"/>
        </w:rPr>
      </w:pPr>
      <w:r w:rsidRPr="00656D8B">
        <w:rPr>
          <w:lang w:val="ru-RU"/>
        </w:rPr>
        <w:t>Программа</w:t>
      </w:r>
      <w:r>
        <w:rPr>
          <w:lang w:val="ru-RU"/>
        </w:rPr>
        <w:t xml:space="preserve"> учебной дисциплины «Основы психологии</w:t>
      </w:r>
      <w:r w:rsidRPr="00656D8B">
        <w:rPr>
          <w:lang w:val="ru-RU"/>
        </w:rPr>
        <w:t>» является частью  программы подготовки квалифицированных рабочих, служащих в соответствии с Федеральным государственным образовательным стандартом среднего профессионального образования по профессии 08.01.24 Мастер столярно-плотничных, паркетных и стекольных работ</w:t>
      </w:r>
    </w:p>
    <w:p w:rsidR="007F377E" w:rsidRDefault="007F377E" w:rsidP="00DC3F18">
      <w:pPr>
        <w:jc w:val="both"/>
        <w:rPr>
          <w:lang w:val="ru-RU"/>
        </w:rPr>
      </w:pPr>
    </w:p>
    <w:p w:rsidR="007F377E" w:rsidRDefault="007F377E" w:rsidP="00DC3F18">
      <w:pPr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441pt">
            <v:imagedata r:id="rId7" o:title=""/>
          </v:shape>
        </w:pict>
      </w:r>
    </w:p>
    <w:p w:rsidR="007F377E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  <w:r w:rsidRPr="00EC0800">
        <w:rPr>
          <w:b/>
          <w:bCs/>
          <w:sz w:val="28"/>
          <w:szCs w:val="28"/>
          <w:lang w:eastAsia="ru-RU"/>
        </w:rPr>
        <w:t>СОДЕРЖАНИЕ</w:t>
      </w:r>
    </w:p>
    <w:p w:rsidR="007F377E" w:rsidRPr="00EC0800" w:rsidRDefault="007F377E" w:rsidP="00195F7C">
      <w:pPr>
        <w:jc w:val="center"/>
        <w:rPr>
          <w:lang w:val="ru-RU" w:eastAsia="ru-RU"/>
        </w:rPr>
      </w:pPr>
    </w:p>
    <w:tbl>
      <w:tblPr>
        <w:tblW w:w="9714" w:type="dxa"/>
        <w:tblInd w:w="-106" w:type="dxa"/>
        <w:tblLook w:val="00A0"/>
      </w:tblPr>
      <w:tblGrid>
        <w:gridCol w:w="9005"/>
        <w:gridCol w:w="709"/>
      </w:tblGrid>
      <w:tr w:rsidR="007F377E" w:rsidRPr="00EC0800">
        <w:tc>
          <w:tcPr>
            <w:tcW w:w="9005" w:type="dxa"/>
          </w:tcPr>
          <w:p w:rsidR="007F377E" w:rsidRPr="00EC0800" w:rsidRDefault="007F377E" w:rsidP="00195F7C">
            <w:pPr>
              <w:keepNext/>
              <w:widowControl/>
              <w:suppressAutoHyphens w:val="0"/>
              <w:autoSpaceDE w:val="0"/>
              <w:snapToGrid w:val="0"/>
              <w:jc w:val="both"/>
              <w:textAlignment w:val="auto"/>
              <w:rPr>
                <w:caps/>
                <w:sz w:val="28"/>
                <w:szCs w:val="28"/>
                <w:lang w:val="ru-RU" w:eastAsia="ar-SA"/>
              </w:rPr>
            </w:pPr>
            <w:bookmarkStart w:id="0" w:name="BM2640d3c1b04790ee8820126e9e069781ad364c"/>
            <w:bookmarkStart w:id="1" w:name="BM2"/>
            <w:bookmarkEnd w:id="0"/>
            <w:bookmarkEnd w:id="1"/>
          </w:p>
        </w:tc>
        <w:tc>
          <w:tcPr>
            <w:tcW w:w="709" w:type="dxa"/>
          </w:tcPr>
          <w:p w:rsidR="007F377E" w:rsidRPr="00EC0800" w:rsidRDefault="007F377E" w:rsidP="00195F7C">
            <w:pPr>
              <w:widowControl/>
              <w:suppressAutoHyphens w:val="0"/>
              <w:snapToGrid w:val="0"/>
              <w:jc w:val="center"/>
              <w:textAlignment w:val="auto"/>
              <w:rPr>
                <w:sz w:val="28"/>
                <w:szCs w:val="28"/>
                <w:lang w:val="ru-RU" w:eastAsia="ar-SA"/>
              </w:rPr>
            </w:pPr>
            <w:r w:rsidRPr="00EC0800">
              <w:rPr>
                <w:sz w:val="28"/>
                <w:szCs w:val="28"/>
                <w:lang w:val="ru-RU" w:eastAsia="ar-SA"/>
              </w:rPr>
              <w:t>стр.</w:t>
            </w:r>
          </w:p>
        </w:tc>
      </w:tr>
      <w:tr w:rsidR="007F377E" w:rsidRPr="00EC0800">
        <w:tc>
          <w:tcPr>
            <w:tcW w:w="9005" w:type="dxa"/>
          </w:tcPr>
          <w:p w:rsidR="007F377E" w:rsidRPr="00EC0800" w:rsidRDefault="007F377E" w:rsidP="00195F7C">
            <w:pPr>
              <w:keepNext/>
              <w:widowControl/>
              <w:suppressAutoHyphens w:val="0"/>
              <w:autoSpaceDE w:val="0"/>
              <w:snapToGrid w:val="0"/>
              <w:jc w:val="both"/>
              <w:textAlignment w:val="auto"/>
              <w:rPr>
                <w:caps/>
                <w:sz w:val="28"/>
                <w:szCs w:val="28"/>
                <w:lang w:val="ru-RU" w:eastAsia="ar-SA"/>
              </w:rPr>
            </w:pPr>
          </w:p>
        </w:tc>
        <w:tc>
          <w:tcPr>
            <w:tcW w:w="709" w:type="dxa"/>
          </w:tcPr>
          <w:p w:rsidR="007F377E" w:rsidRPr="00EC0800" w:rsidRDefault="007F377E" w:rsidP="00195F7C">
            <w:pPr>
              <w:widowControl/>
              <w:suppressAutoHyphens w:val="0"/>
              <w:snapToGrid w:val="0"/>
              <w:jc w:val="center"/>
              <w:textAlignment w:val="auto"/>
              <w:rPr>
                <w:sz w:val="28"/>
                <w:szCs w:val="28"/>
                <w:lang w:val="ru-RU" w:eastAsia="ar-SA"/>
              </w:rPr>
            </w:pPr>
          </w:p>
        </w:tc>
      </w:tr>
      <w:tr w:rsidR="007F377E" w:rsidRPr="00EC0800">
        <w:tc>
          <w:tcPr>
            <w:tcW w:w="9005" w:type="dxa"/>
          </w:tcPr>
          <w:p w:rsidR="007F377E" w:rsidRPr="00EC0800" w:rsidRDefault="007F377E" w:rsidP="00195F7C">
            <w:pPr>
              <w:keepNext/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textAlignment w:val="auto"/>
              <w:rPr>
                <w:caps/>
                <w:sz w:val="28"/>
                <w:szCs w:val="28"/>
                <w:lang w:val="ru-RU" w:eastAsia="ar-SA"/>
              </w:rPr>
            </w:pPr>
            <w:r w:rsidRPr="00EC0800">
              <w:rPr>
                <w:caps/>
                <w:sz w:val="28"/>
                <w:szCs w:val="28"/>
                <w:lang w:val="ru-RU" w:eastAsia="ar-SA"/>
              </w:rPr>
              <w:t>ПАСПОРТ РАБОЧЕЙ  ПРОГРАММЫ УЧЕБНОЙ ДИСЦИПЛИНЫ</w:t>
            </w:r>
          </w:p>
          <w:p w:rsidR="007F377E" w:rsidRPr="00EC0800" w:rsidRDefault="007F377E" w:rsidP="00195F7C">
            <w:pPr>
              <w:widowControl/>
              <w:suppressAutoHyphens w:val="0"/>
              <w:textAlignment w:val="auto"/>
              <w:rPr>
                <w:caps/>
                <w:sz w:val="28"/>
                <w:szCs w:val="28"/>
                <w:lang w:val="ru-RU" w:eastAsia="ar-SA"/>
              </w:rPr>
            </w:pPr>
          </w:p>
        </w:tc>
        <w:tc>
          <w:tcPr>
            <w:tcW w:w="709" w:type="dxa"/>
          </w:tcPr>
          <w:p w:rsidR="007F377E" w:rsidRPr="00EC0800" w:rsidRDefault="007F377E" w:rsidP="00195F7C">
            <w:pPr>
              <w:widowControl/>
              <w:suppressAutoHyphens w:val="0"/>
              <w:snapToGrid w:val="0"/>
              <w:jc w:val="center"/>
              <w:textAlignment w:val="auto"/>
              <w:rPr>
                <w:sz w:val="28"/>
                <w:szCs w:val="28"/>
                <w:lang w:val="ru-RU" w:eastAsia="ar-SA"/>
              </w:rPr>
            </w:pPr>
            <w:r w:rsidRPr="00EC0800">
              <w:rPr>
                <w:sz w:val="28"/>
                <w:szCs w:val="28"/>
                <w:lang w:val="ru-RU" w:eastAsia="ar-SA"/>
              </w:rPr>
              <w:t>3</w:t>
            </w:r>
          </w:p>
        </w:tc>
      </w:tr>
      <w:tr w:rsidR="007F377E" w:rsidRPr="00EC0800">
        <w:tc>
          <w:tcPr>
            <w:tcW w:w="9005" w:type="dxa"/>
          </w:tcPr>
          <w:p w:rsidR="007F377E" w:rsidRPr="00EC0800" w:rsidRDefault="007F377E" w:rsidP="00195F7C">
            <w:pPr>
              <w:keepNext/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jc w:val="both"/>
              <w:textAlignment w:val="auto"/>
              <w:rPr>
                <w:caps/>
                <w:sz w:val="28"/>
                <w:szCs w:val="28"/>
                <w:lang w:val="ru-RU" w:eastAsia="ar-SA"/>
              </w:rPr>
            </w:pPr>
            <w:r w:rsidRPr="00EC0800">
              <w:rPr>
                <w:caps/>
                <w:sz w:val="28"/>
                <w:szCs w:val="28"/>
                <w:lang w:val="ru-RU" w:eastAsia="ar-SA"/>
              </w:rPr>
              <w:t>СТРУКТУРА и содержание УЧЕБНОЙ ДИСЦИПЛИНЫ</w:t>
            </w:r>
          </w:p>
          <w:p w:rsidR="007F377E" w:rsidRPr="00EC0800" w:rsidRDefault="007F377E" w:rsidP="00195F7C">
            <w:pPr>
              <w:keepNext/>
              <w:widowControl/>
              <w:suppressAutoHyphens w:val="0"/>
              <w:autoSpaceDE w:val="0"/>
              <w:ind w:left="284"/>
              <w:jc w:val="both"/>
              <w:textAlignment w:val="auto"/>
              <w:rPr>
                <w:caps/>
                <w:sz w:val="28"/>
                <w:szCs w:val="28"/>
                <w:lang w:val="ru-RU" w:eastAsia="ar-SA"/>
              </w:rPr>
            </w:pPr>
          </w:p>
        </w:tc>
        <w:tc>
          <w:tcPr>
            <w:tcW w:w="709" w:type="dxa"/>
          </w:tcPr>
          <w:p w:rsidR="007F377E" w:rsidRPr="00EC0800" w:rsidRDefault="007F377E" w:rsidP="00195F7C">
            <w:pPr>
              <w:widowControl/>
              <w:suppressAutoHyphens w:val="0"/>
              <w:snapToGrid w:val="0"/>
              <w:jc w:val="center"/>
              <w:textAlignment w:val="auto"/>
              <w:rPr>
                <w:sz w:val="28"/>
                <w:szCs w:val="28"/>
                <w:lang w:val="ru-RU" w:eastAsia="ar-SA"/>
              </w:rPr>
            </w:pPr>
            <w:r w:rsidRPr="00EC0800">
              <w:rPr>
                <w:sz w:val="28"/>
                <w:szCs w:val="28"/>
                <w:lang w:val="ru-RU" w:eastAsia="ar-SA"/>
              </w:rPr>
              <w:t>7</w:t>
            </w:r>
          </w:p>
        </w:tc>
      </w:tr>
      <w:tr w:rsidR="007F377E" w:rsidRPr="00EC0800">
        <w:trPr>
          <w:trHeight w:val="670"/>
        </w:trPr>
        <w:tc>
          <w:tcPr>
            <w:tcW w:w="9005" w:type="dxa"/>
          </w:tcPr>
          <w:p w:rsidR="007F377E" w:rsidRPr="00EC0800" w:rsidRDefault="007F377E" w:rsidP="00195F7C">
            <w:pPr>
              <w:keepNext/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jc w:val="both"/>
              <w:textAlignment w:val="auto"/>
              <w:rPr>
                <w:caps/>
                <w:sz w:val="28"/>
                <w:szCs w:val="28"/>
                <w:lang w:val="ru-RU" w:eastAsia="ar-SA"/>
              </w:rPr>
            </w:pPr>
            <w:r w:rsidRPr="00EC0800">
              <w:rPr>
                <w:caps/>
                <w:sz w:val="28"/>
                <w:szCs w:val="28"/>
                <w:lang w:val="ru-RU" w:eastAsia="ar-SA"/>
              </w:rPr>
              <w:t>условия реализации  учебной дисциплины</w:t>
            </w:r>
          </w:p>
          <w:p w:rsidR="007F377E" w:rsidRPr="00EC0800" w:rsidRDefault="007F377E" w:rsidP="00195F7C">
            <w:pPr>
              <w:keepNext/>
              <w:widowControl/>
              <w:tabs>
                <w:tab w:val="left" w:pos="0"/>
              </w:tabs>
              <w:suppressAutoHyphens w:val="0"/>
              <w:autoSpaceDE w:val="0"/>
              <w:ind w:left="284" w:firstLine="284"/>
              <w:jc w:val="both"/>
              <w:textAlignment w:val="auto"/>
              <w:rPr>
                <w:caps/>
                <w:sz w:val="28"/>
                <w:szCs w:val="28"/>
                <w:lang w:val="ru-RU" w:eastAsia="ar-SA"/>
              </w:rPr>
            </w:pPr>
          </w:p>
        </w:tc>
        <w:tc>
          <w:tcPr>
            <w:tcW w:w="709" w:type="dxa"/>
          </w:tcPr>
          <w:p w:rsidR="007F377E" w:rsidRPr="00EC0800" w:rsidRDefault="007F377E" w:rsidP="00737145">
            <w:pPr>
              <w:widowControl/>
              <w:suppressAutoHyphens w:val="0"/>
              <w:snapToGrid w:val="0"/>
              <w:jc w:val="center"/>
              <w:textAlignment w:val="auto"/>
              <w:rPr>
                <w:sz w:val="28"/>
                <w:szCs w:val="28"/>
                <w:lang w:val="ru-RU" w:eastAsia="ar-SA"/>
              </w:rPr>
            </w:pPr>
            <w:r w:rsidRPr="00EC0800">
              <w:rPr>
                <w:sz w:val="28"/>
                <w:szCs w:val="28"/>
                <w:lang w:val="ru-RU" w:eastAsia="ar-SA"/>
              </w:rPr>
              <w:t>11</w:t>
            </w:r>
          </w:p>
        </w:tc>
      </w:tr>
      <w:tr w:rsidR="007F377E" w:rsidRPr="00EC0800">
        <w:tc>
          <w:tcPr>
            <w:tcW w:w="9005" w:type="dxa"/>
          </w:tcPr>
          <w:p w:rsidR="007F377E" w:rsidRPr="00EC0800" w:rsidRDefault="007F377E" w:rsidP="00195F7C">
            <w:pPr>
              <w:keepNext/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jc w:val="both"/>
              <w:textAlignment w:val="auto"/>
              <w:rPr>
                <w:caps/>
                <w:sz w:val="28"/>
                <w:szCs w:val="28"/>
                <w:lang w:val="ru-RU" w:eastAsia="ar-SA"/>
              </w:rPr>
            </w:pPr>
            <w:r w:rsidRPr="00EC0800">
              <w:rPr>
                <w:caps/>
                <w:sz w:val="28"/>
                <w:szCs w:val="28"/>
                <w:lang w:val="ru-RU" w:eastAsia="ar-SA"/>
              </w:rPr>
              <w:t>Контроль и оценка результатов Освоения учебной дисциплины</w:t>
            </w:r>
          </w:p>
          <w:p w:rsidR="007F377E" w:rsidRPr="00EC0800" w:rsidRDefault="007F377E" w:rsidP="00195F7C">
            <w:pPr>
              <w:keepNext/>
              <w:widowControl/>
              <w:suppressAutoHyphens w:val="0"/>
              <w:autoSpaceDE w:val="0"/>
              <w:ind w:left="284"/>
              <w:jc w:val="both"/>
              <w:textAlignment w:val="auto"/>
              <w:rPr>
                <w:caps/>
                <w:sz w:val="28"/>
                <w:szCs w:val="28"/>
                <w:lang w:val="ru-RU" w:eastAsia="ar-SA"/>
              </w:rPr>
            </w:pPr>
          </w:p>
          <w:p w:rsidR="007F377E" w:rsidRPr="00EC0800" w:rsidRDefault="007F377E" w:rsidP="00195F7C">
            <w:pPr>
              <w:keepNext/>
              <w:widowControl/>
              <w:suppressAutoHyphens w:val="0"/>
              <w:autoSpaceDE w:val="0"/>
              <w:ind w:left="284"/>
              <w:jc w:val="both"/>
              <w:textAlignment w:val="auto"/>
              <w:rPr>
                <w:caps/>
                <w:sz w:val="28"/>
                <w:szCs w:val="28"/>
                <w:lang w:val="ru-RU" w:eastAsia="ar-SA"/>
              </w:rPr>
            </w:pPr>
          </w:p>
          <w:p w:rsidR="007F377E" w:rsidRPr="00EC0800" w:rsidRDefault="007F377E" w:rsidP="00195F7C">
            <w:pPr>
              <w:keepNext/>
              <w:widowControl/>
              <w:suppressAutoHyphens w:val="0"/>
              <w:autoSpaceDE w:val="0"/>
              <w:ind w:left="284"/>
              <w:jc w:val="both"/>
              <w:textAlignment w:val="auto"/>
              <w:rPr>
                <w:caps/>
                <w:sz w:val="28"/>
                <w:szCs w:val="28"/>
                <w:lang w:val="ru-RU" w:eastAsia="ar-SA"/>
              </w:rPr>
            </w:pPr>
          </w:p>
        </w:tc>
        <w:tc>
          <w:tcPr>
            <w:tcW w:w="709" w:type="dxa"/>
          </w:tcPr>
          <w:p w:rsidR="007F377E" w:rsidRPr="00EC0800" w:rsidRDefault="007F377E" w:rsidP="00F06EC4">
            <w:pPr>
              <w:widowControl/>
              <w:suppressAutoHyphens w:val="0"/>
              <w:snapToGrid w:val="0"/>
              <w:jc w:val="center"/>
              <w:textAlignment w:val="auto"/>
              <w:rPr>
                <w:sz w:val="28"/>
                <w:szCs w:val="28"/>
                <w:lang w:val="ru-RU" w:eastAsia="ar-SA"/>
              </w:rPr>
            </w:pPr>
            <w:r w:rsidRPr="00EC0800">
              <w:rPr>
                <w:sz w:val="28"/>
                <w:szCs w:val="28"/>
                <w:lang w:val="ru-RU" w:eastAsia="ar-SA"/>
              </w:rPr>
              <w:t>12</w:t>
            </w:r>
          </w:p>
        </w:tc>
      </w:tr>
    </w:tbl>
    <w:p w:rsidR="007F377E" w:rsidRPr="00EC0800" w:rsidRDefault="007F377E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Pr="00EC0800" w:rsidRDefault="007F377E" w:rsidP="00195F7C">
      <w:pPr>
        <w:jc w:val="center"/>
        <w:rPr>
          <w:b/>
          <w:bCs/>
          <w:sz w:val="28"/>
          <w:szCs w:val="28"/>
          <w:lang w:val="ru-RU" w:eastAsia="ru-RU"/>
        </w:rPr>
      </w:pPr>
    </w:p>
    <w:p w:rsidR="007F377E" w:rsidRDefault="007F377E" w:rsidP="006A41CF">
      <w:pPr>
        <w:rPr>
          <w:b/>
          <w:bCs/>
          <w:sz w:val="28"/>
          <w:szCs w:val="28"/>
          <w:lang w:val="ru-RU" w:eastAsia="ru-RU"/>
        </w:rPr>
      </w:pPr>
    </w:p>
    <w:p w:rsidR="007F377E" w:rsidRPr="00DC3F18" w:rsidRDefault="007F377E" w:rsidP="006A41CF">
      <w:pPr>
        <w:jc w:val="center"/>
        <w:rPr>
          <w:lang w:val="ru-RU" w:eastAsia="ru-RU"/>
        </w:rPr>
      </w:pPr>
      <w:r w:rsidRPr="00DC3F18">
        <w:rPr>
          <w:b/>
          <w:bCs/>
          <w:lang w:val="ru-RU" w:eastAsia="ru-RU"/>
        </w:rPr>
        <w:t>1.ПАСПОРТ РАБОЧЕЙ ПРОГРАММЫ УЧЕБНОЙ ДИСЦИПЛИНЫ</w:t>
      </w:r>
    </w:p>
    <w:p w:rsidR="007F377E" w:rsidRPr="00DC3F18" w:rsidRDefault="007F377E" w:rsidP="00195F7C">
      <w:pPr>
        <w:jc w:val="center"/>
        <w:rPr>
          <w:lang w:val="ru-RU" w:eastAsia="ru-RU"/>
        </w:rPr>
      </w:pPr>
      <w:r w:rsidRPr="00DC3F18">
        <w:rPr>
          <w:b/>
          <w:bCs/>
          <w:lang w:val="ru-RU" w:eastAsia="ru-RU"/>
        </w:rPr>
        <w:t>УД.04 ОСНОВЫ ПСИХОЛОГИИ</w:t>
      </w:r>
    </w:p>
    <w:p w:rsidR="007F377E" w:rsidRPr="00DC3F18" w:rsidRDefault="007F377E" w:rsidP="00195F7C">
      <w:pPr>
        <w:jc w:val="both"/>
        <w:rPr>
          <w:lang w:val="ru-RU" w:eastAsia="ru-RU"/>
        </w:rPr>
      </w:pPr>
      <w:r w:rsidRPr="00DC3F18">
        <w:rPr>
          <w:b/>
          <w:bCs/>
          <w:lang w:eastAsia="ru-RU"/>
        </w:rPr>
        <w:t>        </w:t>
      </w:r>
    </w:p>
    <w:p w:rsidR="007F377E" w:rsidRPr="00DC3F18" w:rsidRDefault="007F377E" w:rsidP="00195F7C">
      <w:pPr>
        <w:jc w:val="both"/>
        <w:rPr>
          <w:lang w:val="ru-RU" w:eastAsia="ru-RU"/>
        </w:rPr>
      </w:pPr>
      <w:r w:rsidRPr="00DC3F18">
        <w:rPr>
          <w:b/>
          <w:bCs/>
          <w:lang w:eastAsia="ru-RU"/>
        </w:rPr>
        <w:t>        </w:t>
      </w:r>
      <w:r w:rsidRPr="00DC3F18">
        <w:rPr>
          <w:b/>
          <w:bCs/>
          <w:lang w:val="ru-RU" w:eastAsia="ru-RU"/>
        </w:rPr>
        <w:t>1.1.</w:t>
      </w:r>
      <w:r w:rsidRPr="00DC3F18">
        <w:rPr>
          <w:b/>
          <w:bCs/>
          <w:lang w:eastAsia="ru-RU"/>
        </w:rPr>
        <w:t> </w:t>
      </w:r>
      <w:r w:rsidRPr="00DC3F18">
        <w:rPr>
          <w:b/>
          <w:bCs/>
          <w:lang w:val="ru-RU" w:eastAsia="ru-RU"/>
        </w:rPr>
        <w:t>Область применения программы</w:t>
      </w:r>
    </w:p>
    <w:p w:rsidR="007F377E" w:rsidRDefault="007F377E" w:rsidP="00195F7C">
      <w:pPr>
        <w:widowControl/>
        <w:suppressAutoHyphens w:val="0"/>
        <w:jc w:val="both"/>
        <w:textAlignment w:val="auto"/>
        <w:rPr>
          <w:lang w:val="ru-RU"/>
        </w:rPr>
      </w:pPr>
      <w:r w:rsidRPr="00DC3F18">
        <w:rPr>
          <w:lang w:val="ru-RU" w:eastAsia="ru-RU"/>
        </w:rPr>
        <w:tab/>
      </w:r>
      <w:r w:rsidRPr="006A41CF">
        <w:rPr>
          <w:lang w:val="ru-RU"/>
        </w:rPr>
        <w:t>Рабочая программа учебно</w:t>
      </w:r>
      <w:r>
        <w:rPr>
          <w:lang w:val="ru-RU"/>
        </w:rPr>
        <w:t>й дисциплины «Основы психологии»</w:t>
      </w:r>
      <w:r w:rsidRPr="006A41CF">
        <w:rPr>
          <w:lang w:val="ru-RU"/>
        </w:rPr>
        <w:t xml:space="preserve"> является частью программы подготовки квалифицированных рабочих (служащих) </w:t>
      </w:r>
      <w:r w:rsidRPr="00DC3F18">
        <w:rPr>
          <w:lang w:val="ru-RU"/>
        </w:rPr>
        <w:t>в соответствии с Федеральным государственным стандартом среднего профессионального образования по профессии 08.01.24 Мастер столярно-плотничных, паркетных и стекольных работ</w:t>
      </w:r>
    </w:p>
    <w:p w:rsidR="007F377E" w:rsidRPr="006A41CF" w:rsidRDefault="007F377E" w:rsidP="00195F7C">
      <w:pPr>
        <w:widowControl/>
        <w:suppressAutoHyphens w:val="0"/>
        <w:jc w:val="both"/>
        <w:textAlignment w:val="auto"/>
        <w:rPr>
          <w:lang w:val="ru-RU" w:eastAsia="ru-RU"/>
        </w:rPr>
      </w:pPr>
      <w:r w:rsidRPr="006A41CF">
        <w:rPr>
          <w:lang w:val="ru-RU"/>
        </w:rPr>
        <w:t>Рабочая программа учебной дисциплины «Основы психологии» может быть использована дополнительном профессиональном образовании рамках реализации программ переподготовки кадров учреждениях СПО.</w:t>
      </w:r>
    </w:p>
    <w:p w:rsidR="007F377E" w:rsidRPr="00DC3F18" w:rsidRDefault="007F377E" w:rsidP="00195F7C">
      <w:pPr>
        <w:jc w:val="both"/>
        <w:rPr>
          <w:lang w:val="ru-RU" w:eastAsia="ru-RU"/>
        </w:rPr>
      </w:pPr>
    </w:p>
    <w:p w:rsidR="007F377E" w:rsidRPr="00DC3F18" w:rsidRDefault="007F377E" w:rsidP="00195F7C">
      <w:pPr>
        <w:ind w:right="-184"/>
        <w:jc w:val="both"/>
        <w:rPr>
          <w:lang w:val="ru-RU" w:eastAsia="ru-RU"/>
        </w:rPr>
      </w:pPr>
      <w:r w:rsidRPr="00DC3F18">
        <w:rPr>
          <w:b/>
          <w:bCs/>
          <w:lang w:eastAsia="ru-RU"/>
        </w:rPr>
        <w:t>        </w:t>
      </w:r>
      <w:r w:rsidRPr="00DC3F18">
        <w:rPr>
          <w:b/>
          <w:bCs/>
          <w:lang w:val="ru-RU" w:eastAsia="ru-RU"/>
        </w:rPr>
        <w:t>1.2. Место учебной дисциплины в структуре программы подготовки квалифицированных рабочих и служащих:</w:t>
      </w:r>
    </w:p>
    <w:p w:rsidR="007F377E" w:rsidRPr="00DC3F18" w:rsidRDefault="007F377E" w:rsidP="00195F7C">
      <w:pPr>
        <w:ind w:right="-184"/>
        <w:jc w:val="both"/>
        <w:rPr>
          <w:lang w:val="ru-RU" w:eastAsia="ru-RU"/>
        </w:rPr>
      </w:pPr>
    </w:p>
    <w:p w:rsidR="007F377E" w:rsidRPr="006A41CF" w:rsidRDefault="007F377E" w:rsidP="006A41CF">
      <w:pPr>
        <w:pStyle w:val="Default"/>
        <w:ind w:firstLine="708"/>
        <w:jc w:val="both"/>
        <w:rPr>
          <w:lang w:eastAsia="ar-SA"/>
        </w:rPr>
      </w:pPr>
      <w:r>
        <w:rPr>
          <w:lang w:eastAsia="ru-RU"/>
        </w:rPr>
        <w:t>Учебная дисциплина</w:t>
      </w:r>
      <w:r w:rsidRPr="00DC3F18">
        <w:rPr>
          <w:lang w:eastAsia="ru-RU"/>
        </w:rPr>
        <w:t xml:space="preserve"> «Основы психологии» </w:t>
      </w:r>
      <w:r>
        <w:t>является дополнительной учебной дисциплиной общеобразовательного цикла</w:t>
      </w:r>
      <w:r>
        <w:rPr>
          <w:lang w:eastAsia="ar-SA"/>
        </w:rPr>
        <w:t>.</w:t>
      </w:r>
    </w:p>
    <w:p w:rsidR="007F377E" w:rsidRPr="00DC3F18" w:rsidRDefault="007F377E" w:rsidP="00195F7C">
      <w:pPr>
        <w:ind w:right="-184"/>
        <w:jc w:val="both"/>
        <w:rPr>
          <w:lang w:val="ru-RU" w:eastAsia="ru-RU"/>
        </w:rPr>
      </w:pPr>
      <w:r w:rsidRPr="00DC3F18">
        <w:rPr>
          <w:lang w:eastAsia="ru-RU"/>
        </w:rPr>
        <w:t> </w:t>
      </w:r>
    </w:p>
    <w:p w:rsidR="007F377E" w:rsidRPr="00DC3F18" w:rsidRDefault="007F377E" w:rsidP="00195F7C">
      <w:pPr>
        <w:jc w:val="both"/>
        <w:rPr>
          <w:b/>
          <w:bCs/>
          <w:lang w:val="ru-RU" w:eastAsia="ru-RU"/>
        </w:rPr>
      </w:pPr>
      <w:r w:rsidRPr="00DC3F18">
        <w:rPr>
          <w:b/>
          <w:bCs/>
          <w:lang w:eastAsia="ru-RU"/>
        </w:rPr>
        <w:t>        </w:t>
      </w:r>
      <w:r w:rsidRPr="00DC3F18">
        <w:rPr>
          <w:b/>
          <w:bCs/>
          <w:lang w:val="ru-RU" w:eastAsia="ru-RU"/>
        </w:rPr>
        <w:t>1.3. Общая характеристика учебной дисциплины. Цели и задачи, требования к результатам освоения учебной дисциплины:</w:t>
      </w:r>
    </w:p>
    <w:p w:rsidR="007F377E" w:rsidRPr="00DC3F18" w:rsidRDefault="007F377E" w:rsidP="00195F7C">
      <w:pPr>
        <w:jc w:val="both"/>
        <w:rPr>
          <w:b/>
          <w:bCs/>
          <w:lang w:val="ru-RU" w:eastAsia="ru-RU"/>
        </w:rPr>
      </w:pPr>
    </w:p>
    <w:p w:rsidR="007F377E" w:rsidRPr="00DC3F18" w:rsidRDefault="007F377E" w:rsidP="00195F7C">
      <w:pPr>
        <w:jc w:val="both"/>
        <w:rPr>
          <w:lang w:val="ru-RU" w:eastAsia="ru-RU"/>
        </w:rPr>
      </w:pPr>
      <w:r w:rsidRPr="00DC3F18">
        <w:rPr>
          <w:lang w:val="ru-RU" w:eastAsia="ru-RU"/>
        </w:rPr>
        <w:tab/>
        <w:t>Объект психологии - это сама психика, как форма взаим</w:t>
      </w:r>
      <w:r>
        <w:rPr>
          <w:lang w:val="ru-RU" w:eastAsia="ru-RU"/>
        </w:rPr>
        <w:t>одействия живых веществ с миром</w:t>
      </w:r>
      <w:r w:rsidRPr="00DC3F18">
        <w:rPr>
          <w:lang w:val="ru-RU" w:eastAsia="ru-RU"/>
        </w:rPr>
        <w:t xml:space="preserve">, которая выражается в их способности претворять в действительность свои побуждения и функционировать в мире на основе имеющейся информации. Психика человека, с точки зрения современной науки, выполняет функцию посредника между субъективным т объективным, а также </w:t>
      </w:r>
    </w:p>
    <w:p w:rsidR="007F377E" w:rsidRPr="00DC3F18" w:rsidRDefault="007F377E" w:rsidP="00195F7C">
      <w:pPr>
        <w:jc w:val="both"/>
        <w:rPr>
          <w:lang w:val="ru-RU" w:eastAsia="ru-RU"/>
        </w:rPr>
      </w:pPr>
      <w:r w:rsidRPr="00DC3F18">
        <w:rPr>
          <w:lang w:val="ru-RU" w:eastAsia="ru-RU"/>
        </w:rPr>
        <w:t>реализует его представление о внешнем и внутреннем, телесном и душевном.</w:t>
      </w:r>
    </w:p>
    <w:p w:rsidR="007F377E" w:rsidRPr="00DC3F18" w:rsidRDefault="007F377E" w:rsidP="00195F7C">
      <w:pPr>
        <w:jc w:val="both"/>
        <w:rPr>
          <w:lang w:val="ru-RU" w:eastAsia="ru-RU"/>
        </w:rPr>
      </w:pPr>
      <w:r w:rsidRPr="00DC3F18">
        <w:rPr>
          <w:lang w:val="ru-RU" w:eastAsia="ru-RU"/>
        </w:rPr>
        <w:tab/>
        <w:t>Основным предметом изучения психологии являются такие формы психической активности, как память, характер, мышление, темперамент, восприятие, мотивация, эмоции, ощущения и другие процессы. Они рассматриваются наукой в тесной связи с жизнью и деятельностью человека.</w:t>
      </w:r>
    </w:p>
    <w:p w:rsidR="007F377E" w:rsidRPr="00DC3F18" w:rsidRDefault="007F377E" w:rsidP="00195F7C">
      <w:pPr>
        <w:jc w:val="both"/>
        <w:rPr>
          <w:lang w:val="ru-RU" w:eastAsia="ru-RU"/>
        </w:rPr>
      </w:pPr>
      <w:r w:rsidRPr="00DC3F18">
        <w:rPr>
          <w:lang w:val="ru-RU" w:eastAsia="ru-RU"/>
        </w:rPr>
        <w:tab/>
        <w:t xml:space="preserve">Структура курса и логика изложения материала включает знакомство с психологической наукой, ее  ролью в личной жизни человека, человеческих отношениях и его профессиональной деятельности. </w:t>
      </w:r>
    </w:p>
    <w:p w:rsidR="007F377E" w:rsidRPr="00DC3F18" w:rsidRDefault="007F377E" w:rsidP="00195F7C">
      <w:pPr>
        <w:jc w:val="both"/>
        <w:rPr>
          <w:lang w:val="ru-RU" w:eastAsia="ru-RU"/>
        </w:rPr>
      </w:pPr>
    </w:p>
    <w:p w:rsidR="007F377E" w:rsidRPr="00DC3F18" w:rsidRDefault="007F377E" w:rsidP="00195F7C">
      <w:pPr>
        <w:jc w:val="both"/>
        <w:rPr>
          <w:lang w:val="ru-RU" w:eastAsia="ru-RU"/>
        </w:rPr>
      </w:pPr>
      <w:r w:rsidRPr="00DC3F18">
        <w:rPr>
          <w:lang w:val="ru-RU" w:eastAsia="ru-RU"/>
        </w:rPr>
        <w:tab/>
        <w:t>Содержание рабочей программы "Основы психологии" направлено на достижение следующих целей:</w:t>
      </w:r>
    </w:p>
    <w:p w:rsidR="007F377E" w:rsidRPr="00DC3F18" w:rsidRDefault="007F377E" w:rsidP="00603C22">
      <w:pPr>
        <w:ind w:left="360"/>
        <w:jc w:val="both"/>
        <w:rPr>
          <w:lang w:val="ru-RU" w:eastAsia="ru-RU"/>
        </w:rPr>
      </w:pPr>
      <w:r w:rsidRPr="00DC3F18">
        <w:rPr>
          <w:lang w:val="ru-RU" w:eastAsia="ru-RU"/>
        </w:rPr>
        <w:t>1. формирование умения психологически мыслить, применять свои психологические знания для научного объяснения фактов и явлений психики;</w:t>
      </w:r>
    </w:p>
    <w:p w:rsidR="007F377E" w:rsidRPr="00DC3F18" w:rsidRDefault="007F377E" w:rsidP="00603C22">
      <w:pPr>
        <w:ind w:left="360"/>
        <w:jc w:val="both"/>
        <w:rPr>
          <w:lang w:val="ru-RU" w:eastAsia="ru-RU"/>
        </w:rPr>
      </w:pPr>
      <w:r w:rsidRPr="00DC3F18">
        <w:rPr>
          <w:lang w:val="ru-RU" w:eastAsia="ru-RU"/>
        </w:rPr>
        <w:t>2. развитие способности у обучающихся осмысливать основные психологические понятия;</w:t>
      </w:r>
    </w:p>
    <w:p w:rsidR="007F377E" w:rsidRPr="00DC3F18" w:rsidRDefault="007F377E" w:rsidP="00603C22">
      <w:pPr>
        <w:ind w:left="360"/>
        <w:jc w:val="both"/>
        <w:rPr>
          <w:lang w:val="ru-RU" w:eastAsia="ru-RU"/>
        </w:rPr>
      </w:pPr>
      <w:r w:rsidRPr="00DC3F18">
        <w:rPr>
          <w:lang w:val="ru-RU" w:eastAsia="ru-RU"/>
        </w:rPr>
        <w:t xml:space="preserve">3. воспитание обучающихся в духе уважения к другим людям, их достоинству. </w:t>
      </w:r>
    </w:p>
    <w:p w:rsidR="007F377E" w:rsidRPr="00DC3F18" w:rsidRDefault="007F377E" w:rsidP="00603C22">
      <w:pPr>
        <w:ind w:left="360"/>
        <w:jc w:val="both"/>
        <w:rPr>
          <w:lang w:val="ru-RU" w:eastAsia="ru-RU"/>
        </w:rPr>
      </w:pPr>
      <w:r w:rsidRPr="00DC3F18">
        <w:rPr>
          <w:lang w:val="ru-RU" w:eastAsia="ru-RU"/>
        </w:rPr>
        <w:tab/>
        <w:t>В структуру учебного курса включены лекционные занятия. Изучение учебной дисциплины завершается подведением итогов в форме дифференцированного зачета в рамках промежуточной аттестации обучающихся.</w:t>
      </w:r>
    </w:p>
    <w:p w:rsidR="007F377E" w:rsidRPr="00DC3F18" w:rsidRDefault="007F377E" w:rsidP="00195F7C">
      <w:pPr>
        <w:jc w:val="both"/>
        <w:rPr>
          <w:u w:val="single"/>
          <w:lang w:val="ru-RU" w:eastAsia="ru-RU"/>
        </w:rPr>
      </w:pPr>
    </w:p>
    <w:p w:rsidR="007F377E" w:rsidRPr="00DC3F18" w:rsidRDefault="007F377E" w:rsidP="00195F7C">
      <w:pPr>
        <w:jc w:val="both"/>
        <w:rPr>
          <w:b/>
          <w:bCs/>
          <w:lang w:val="ru-RU" w:eastAsia="ru-RU"/>
        </w:rPr>
      </w:pPr>
      <w:r w:rsidRPr="00DC3F18">
        <w:rPr>
          <w:b/>
          <w:bCs/>
          <w:lang w:val="ru-RU" w:eastAsia="ru-RU"/>
        </w:rPr>
        <w:t>В результате освоения учебной дисциплины:</w:t>
      </w:r>
    </w:p>
    <w:p w:rsidR="007F377E" w:rsidRPr="00DC3F18" w:rsidRDefault="007F377E" w:rsidP="00195F7C">
      <w:pPr>
        <w:jc w:val="both"/>
        <w:rPr>
          <w:b/>
          <w:bCs/>
          <w:lang w:val="ru-RU" w:eastAsia="ru-RU"/>
        </w:rPr>
      </w:pP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ab/>
        <w:t>Освоение содержания учебной дисциплины обеспечивает достижение обучающимися следующих результатов:</w:t>
      </w:r>
    </w:p>
    <w:p w:rsidR="007F377E" w:rsidRPr="00DC3F18" w:rsidRDefault="007F377E" w:rsidP="00DF57A8">
      <w:pPr>
        <w:jc w:val="both"/>
        <w:rPr>
          <w:lang w:val="ru-RU" w:eastAsia="ru-RU"/>
        </w:rPr>
      </w:pPr>
    </w:p>
    <w:p w:rsidR="007F377E" w:rsidRPr="00DC3F18" w:rsidRDefault="007F377E" w:rsidP="00DF57A8">
      <w:pPr>
        <w:pStyle w:val="ListParagraph"/>
        <w:numPr>
          <w:ilvl w:val="0"/>
          <w:numId w:val="40"/>
        </w:numPr>
        <w:jc w:val="both"/>
        <w:rPr>
          <w:b/>
          <w:bCs/>
          <w:lang w:val="ru-RU" w:eastAsia="ru-RU"/>
        </w:rPr>
      </w:pPr>
      <w:r w:rsidRPr="00DC3F18">
        <w:rPr>
          <w:b/>
          <w:bCs/>
          <w:lang w:val="ru-RU" w:eastAsia="ru-RU"/>
        </w:rPr>
        <w:t>личностных:</w:t>
      </w:r>
    </w:p>
    <w:p w:rsidR="007F377E" w:rsidRPr="00DC3F18" w:rsidRDefault="007F377E" w:rsidP="00DF57A8">
      <w:pPr>
        <w:pStyle w:val="ListParagraph"/>
        <w:jc w:val="both"/>
        <w:rPr>
          <w:b/>
          <w:bCs/>
          <w:lang w:val="ru-RU" w:eastAsia="ru-RU"/>
        </w:rPr>
      </w:pP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>-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>- готовность и способность к саморазвитию и самовоспитанию в соответствии с общечеловеческими ценностями; сознательное отношение к непрерывному образованию как условию успешной профессиональной и общественной деятельности;</w:t>
      </w: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>- осознание отношения к профессиональной деятельности как возможности участия в решении личных и общественных проблем;</w:t>
      </w:r>
    </w:p>
    <w:p w:rsidR="007F377E" w:rsidRPr="00DC3F18" w:rsidRDefault="007F377E" w:rsidP="00DF57A8">
      <w:pPr>
        <w:jc w:val="both"/>
        <w:rPr>
          <w:lang w:val="ru-RU" w:eastAsia="ru-RU"/>
        </w:rPr>
      </w:pPr>
    </w:p>
    <w:p w:rsidR="007F377E" w:rsidRPr="00DC3F18" w:rsidRDefault="007F377E" w:rsidP="00DF57A8">
      <w:pPr>
        <w:pStyle w:val="ListParagraph"/>
        <w:numPr>
          <w:ilvl w:val="0"/>
          <w:numId w:val="40"/>
        </w:numPr>
        <w:jc w:val="both"/>
        <w:rPr>
          <w:lang w:val="ru-RU" w:eastAsia="ru-RU"/>
        </w:rPr>
      </w:pPr>
      <w:r w:rsidRPr="00DC3F18">
        <w:rPr>
          <w:b/>
          <w:bCs/>
          <w:lang w:val="ru-RU" w:eastAsia="ru-RU"/>
        </w:rPr>
        <w:t>метапредметных:</w:t>
      </w:r>
    </w:p>
    <w:p w:rsidR="007F377E" w:rsidRPr="00DC3F18" w:rsidRDefault="007F377E" w:rsidP="00DF57A8">
      <w:pPr>
        <w:jc w:val="both"/>
        <w:rPr>
          <w:lang w:val="ru-RU" w:eastAsia="ru-RU"/>
        </w:rPr>
      </w:pP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>- готовность и способность к самостоятельной информационно - познавательной деятельности, включая умение ориентироваться в различных источниках информации, критически ее оценивать и интерпретировать;</w:t>
      </w:r>
    </w:p>
    <w:p w:rsidR="007F377E" w:rsidRPr="00DC3F18" w:rsidRDefault="007F377E" w:rsidP="00DF57A8">
      <w:pPr>
        <w:jc w:val="both"/>
        <w:rPr>
          <w:lang w:val="ru-RU" w:eastAsia="ru-RU"/>
        </w:rPr>
      </w:pPr>
    </w:p>
    <w:p w:rsidR="007F377E" w:rsidRPr="00DC3F18" w:rsidRDefault="007F377E" w:rsidP="00DF57A8">
      <w:pPr>
        <w:pStyle w:val="ListParagraph"/>
        <w:numPr>
          <w:ilvl w:val="0"/>
          <w:numId w:val="40"/>
        </w:numPr>
        <w:jc w:val="both"/>
        <w:rPr>
          <w:b/>
          <w:bCs/>
          <w:lang w:val="ru-RU" w:eastAsia="ru-RU"/>
        </w:rPr>
      </w:pPr>
      <w:r w:rsidRPr="00DC3F18">
        <w:rPr>
          <w:b/>
          <w:bCs/>
          <w:lang w:val="ru-RU" w:eastAsia="ru-RU"/>
        </w:rPr>
        <w:t>предметных:</w:t>
      </w:r>
    </w:p>
    <w:p w:rsidR="007F377E" w:rsidRPr="00DC3F18" w:rsidRDefault="007F377E" w:rsidP="00DF57A8">
      <w:pPr>
        <w:jc w:val="both"/>
        <w:rPr>
          <w:b/>
          <w:bCs/>
          <w:lang w:val="ru-RU" w:eastAsia="ru-RU"/>
        </w:rPr>
      </w:pP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>- сформировать знания о закономерностях психического и личностного развития; владение комплексом знаний о психологических механизмах становления и развития отношений в группах;</w:t>
      </w: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>- сформировать умение применять знания по психологии в различных сферах жизнедеятельности и непосредственно в профессиональной деятельности;</w:t>
      </w: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>- уметь владеть навыками проектной деятельности с привлечением различных источников;</w:t>
      </w: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>- сформировать  умение вести диалог, обосновывать свою точку зрения по различным вопросам.</w:t>
      </w:r>
    </w:p>
    <w:p w:rsidR="007F377E" w:rsidRPr="00DC3F18" w:rsidRDefault="007F377E" w:rsidP="00DF57A8">
      <w:pPr>
        <w:jc w:val="both"/>
        <w:rPr>
          <w:lang w:val="ru-RU" w:eastAsia="ru-RU"/>
        </w:rPr>
      </w:pP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 xml:space="preserve">В результате освоения учебной дисциплины обучающийся </w:t>
      </w:r>
      <w:r w:rsidRPr="00DC3F18">
        <w:rPr>
          <w:b/>
          <w:bCs/>
          <w:lang w:val="ru-RU" w:eastAsia="ru-RU"/>
        </w:rPr>
        <w:t>должен уметь</w:t>
      </w:r>
      <w:r w:rsidRPr="00DC3F18">
        <w:rPr>
          <w:lang w:val="ru-RU" w:eastAsia="ru-RU"/>
        </w:rPr>
        <w:t>:</w:t>
      </w: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>- применять техники и приемы эффективного общения в профессиональной деятельности;</w:t>
      </w: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>- использовать приемы саморегуляции поведения в процессе межличностного общения.</w:t>
      </w:r>
    </w:p>
    <w:p w:rsidR="007F377E" w:rsidRPr="00DC3F18" w:rsidRDefault="007F377E" w:rsidP="00DF57A8">
      <w:pPr>
        <w:jc w:val="both"/>
        <w:rPr>
          <w:lang w:val="ru-RU" w:eastAsia="ru-RU"/>
        </w:rPr>
      </w:pP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 xml:space="preserve">В результате освоения учебной дисциплины обучающийся </w:t>
      </w:r>
      <w:r w:rsidRPr="00DC3F18">
        <w:rPr>
          <w:b/>
          <w:bCs/>
          <w:lang w:val="ru-RU" w:eastAsia="ru-RU"/>
        </w:rPr>
        <w:t>должен знать</w:t>
      </w:r>
      <w:r w:rsidRPr="00DC3F18">
        <w:rPr>
          <w:lang w:val="ru-RU" w:eastAsia="ru-RU"/>
        </w:rPr>
        <w:t>:</w:t>
      </w: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>- взаимосвязь общения и деятельности;</w:t>
      </w: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>- виды, уровни, цели и функции общения;</w:t>
      </w: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>- роли и ролевые ожидания в общении;</w:t>
      </w: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>- виды социальных взаимодействий;</w:t>
      </w: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>- механизмы взаимопонимания в общении;</w:t>
      </w: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>- техники и приемы общения, правила слушания, ведения беседы, убеждения;</w:t>
      </w: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>- этические принципы общения;</w:t>
      </w:r>
    </w:p>
    <w:p w:rsidR="007F377E" w:rsidRPr="00DC3F18" w:rsidRDefault="007F377E" w:rsidP="00DF57A8">
      <w:pPr>
        <w:jc w:val="both"/>
        <w:rPr>
          <w:lang w:val="ru-RU" w:eastAsia="ru-RU"/>
        </w:rPr>
      </w:pPr>
      <w:r w:rsidRPr="00DC3F18">
        <w:rPr>
          <w:lang w:val="ru-RU" w:eastAsia="ru-RU"/>
        </w:rPr>
        <w:t>- источники, причины и способы разрешения конфликтов.</w:t>
      </w:r>
    </w:p>
    <w:p w:rsidR="007F377E" w:rsidRPr="00DC3F18" w:rsidRDefault="007F377E" w:rsidP="00DF57A8">
      <w:pPr>
        <w:jc w:val="both"/>
        <w:rPr>
          <w:lang w:val="ru-RU" w:eastAsia="ru-RU"/>
        </w:rPr>
      </w:pPr>
    </w:p>
    <w:p w:rsidR="007F377E" w:rsidRPr="00DC3F18" w:rsidRDefault="007F377E" w:rsidP="00195F7C">
      <w:pPr>
        <w:jc w:val="both"/>
        <w:rPr>
          <w:b/>
          <w:bCs/>
          <w:lang w:val="ru-RU" w:eastAsia="ru-RU"/>
        </w:rPr>
      </w:pPr>
      <w:r w:rsidRPr="00DC3F18">
        <w:rPr>
          <w:b/>
          <w:bCs/>
          <w:lang w:eastAsia="ru-RU"/>
        </w:rPr>
        <w:t>       </w:t>
      </w:r>
    </w:p>
    <w:p w:rsidR="007F377E" w:rsidRPr="00DC3F18" w:rsidRDefault="007F377E" w:rsidP="00195F7C">
      <w:pPr>
        <w:jc w:val="both"/>
        <w:rPr>
          <w:lang w:val="ru-RU" w:eastAsia="ru-RU"/>
        </w:rPr>
      </w:pPr>
      <w:r w:rsidRPr="00DC3F18">
        <w:rPr>
          <w:b/>
          <w:bCs/>
          <w:lang w:eastAsia="ru-RU"/>
        </w:rPr>
        <w:t> </w:t>
      </w:r>
      <w:r w:rsidRPr="00DC3F18">
        <w:rPr>
          <w:b/>
          <w:bCs/>
          <w:lang w:val="ru-RU" w:eastAsia="ru-RU"/>
        </w:rPr>
        <w:t>1.4. Количество часов на освоение программы учебной дисциплины:</w:t>
      </w:r>
      <w:r w:rsidRPr="00DC3F18">
        <w:rPr>
          <w:lang w:eastAsia="ru-RU"/>
        </w:rPr>
        <w:t> </w:t>
      </w:r>
      <w:r w:rsidRPr="00DC3F18">
        <w:rPr>
          <w:lang w:val="ru-RU" w:eastAsia="ru-RU"/>
        </w:rPr>
        <w:t xml:space="preserve"> </w:t>
      </w:r>
    </w:p>
    <w:p w:rsidR="007F377E" w:rsidRPr="00DC3F18" w:rsidRDefault="007F377E" w:rsidP="00195F7C">
      <w:pPr>
        <w:jc w:val="both"/>
        <w:rPr>
          <w:lang w:val="ru-RU" w:eastAsia="ru-RU"/>
        </w:rPr>
      </w:pPr>
    </w:p>
    <w:p w:rsidR="007F377E" w:rsidRPr="00B5739A" w:rsidRDefault="007F377E" w:rsidP="0060609C">
      <w:pPr>
        <w:pStyle w:val="Default"/>
        <w:jc w:val="both"/>
        <w:rPr>
          <w:color w:val="auto"/>
        </w:rPr>
      </w:pPr>
      <w:r w:rsidRPr="00B5739A">
        <w:rPr>
          <w:color w:val="auto"/>
        </w:rPr>
        <w:t>Об</w:t>
      </w:r>
      <w:r>
        <w:rPr>
          <w:color w:val="auto"/>
        </w:rPr>
        <w:t>ъём образовательной нагрузки – 4</w:t>
      </w:r>
      <w:r w:rsidRPr="00B5739A">
        <w:rPr>
          <w:color w:val="auto"/>
        </w:rPr>
        <w:t xml:space="preserve">0 часов, </w:t>
      </w:r>
    </w:p>
    <w:p w:rsidR="007F377E" w:rsidRPr="00B5739A" w:rsidRDefault="007F377E" w:rsidP="0060609C">
      <w:pPr>
        <w:pStyle w:val="Default"/>
        <w:jc w:val="both"/>
        <w:rPr>
          <w:color w:val="auto"/>
        </w:rPr>
      </w:pPr>
      <w:r w:rsidRPr="00B5739A">
        <w:rPr>
          <w:color w:val="auto"/>
        </w:rPr>
        <w:t xml:space="preserve">в том числе: </w:t>
      </w:r>
    </w:p>
    <w:p w:rsidR="007F377E" w:rsidRPr="00B5739A" w:rsidRDefault="007F377E" w:rsidP="0060609C">
      <w:pPr>
        <w:pStyle w:val="Default"/>
        <w:jc w:val="both"/>
        <w:rPr>
          <w:color w:val="auto"/>
        </w:rPr>
      </w:pPr>
      <w:r>
        <w:rPr>
          <w:color w:val="auto"/>
        </w:rPr>
        <w:t>- теоретическое обучение - 38</w:t>
      </w:r>
      <w:r w:rsidRPr="00B5739A">
        <w:rPr>
          <w:color w:val="auto"/>
        </w:rPr>
        <w:t xml:space="preserve"> часов; </w:t>
      </w:r>
    </w:p>
    <w:p w:rsidR="007F377E" w:rsidRPr="0060609C" w:rsidRDefault="007F377E" w:rsidP="00606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60609C">
        <w:rPr>
          <w:lang w:val="ru-RU"/>
        </w:rPr>
        <w:t>-промежуточная аттестация - 2 часа.</w:t>
      </w:r>
    </w:p>
    <w:p w:rsidR="007F377E" w:rsidRPr="00DC3F18" w:rsidRDefault="007F377E" w:rsidP="00ED2EA5">
      <w:pPr>
        <w:ind w:left="-1134"/>
        <w:jc w:val="center"/>
        <w:rPr>
          <w:b/>
          <w:bCs/>
          <w:lang w:val="ru-RU" w:eastAsia="ru-RU"/>
        </w:rPr>
      </w:pPr>
    </w:p>
    <w:p w:rsidR="007F377E" w:rsidRPr="00DC3F18" w:rsidRDefault="007F377E" w:rsidP="00ED2EA5">
      <w:pPr>
        <w:ind w:left="-1134"/>
        <w:jc w:val="center"/>
        <w:rPr>
          <w:b/>
          <w:bCs/>
          <w:lang w:val="ru-RU" w:eastAsia="ru-RU"/>
        </w:rPr>
      </w:pPr>
    </w:p>
    <w:p w:rsidR="007F377E" w:rsidRPr="00DC3F18" w:rsidRDefault="007F377E" w:rsidP="00ED2EA5">
      <w:pPr>
        <w:ind w:left="-1134"/>
        <w:jc w:val="center"/>
        <w:rPr>
          <w:b/>
          <w:bCs/>
          <w:lang w:val="ru-RU" w:eastAsia="ru-RU"/>
        </w:rPr>
      </w:pPr>
      <w:r w:rsidRPr="00DC3F18">
        <w:rPr>
          <w:b/>
          <w:bCs/>
          <w:lang w:val="ru-RU" w:eastAsia="ru-RU"/>
        </w:rPr>
        <w:t>2. СТРУКТУРА И СОДЕРЖАНИЕ УЧЕБНОЙ ДИСЦИПЛИНЫ</w:t>
      </w:r>
    </w:p>
    <w:p w:rsidR="007F377E" w:rsidRPr="00DC3F18" w:rsidRDefault="007F377E" w:rsidP="00ED2EA5">
      <w:pPr>
        <w:ind w:left="-1134"/>
        <w:jc w:val="center"/>
        <w:rPr>
          <w:lang w:val="ru-RU" w:eastAsia="ru-RU"/>
        </w:rPr>
      </w:pPr>
    </w:p>
    <w:p w:rsidR="007F377E" w:rsidRPr="00DC3F18" w:rsidRDefault="007F377E" w:rsidP="00ED2EA5">
      <w:pPr>
        <w:ind w:left="-180"/>
        <w:jc w:val="both"/>
        <w:rPr>
          <w:b/>
          <w:bCs/>
          <w:lang w:val="ru-RU" w:eastAsia="ru-RU"/>
        </w:rPr>
      </w:pPr>
      <w:r w:rsidRPr="00DC3F18">
        <w:rPr>
          <w:b/>
          <w:bCs/>
          <w:lang w:val="ru-RU" w:eastAsia="ru-RU"/>
        </w:rPr>
        <w:t>2.1. Объем учебной дисциплины и виды учебной работы</w:t>
      </w:r>
    </w:p>
    <w:p w:rsidR="007F377E" w:rsidRPr="00DC3F18" w:rsidRDefault="007F377E" w:rsidP="00ED2EA5">
      <w:pPr>
        <w:ind w:left="-180"/>
        <w:jc w:val="both"/>
        <w:rPr>
          <w:lang w:val="ru-RU" w:eastAsia="ru-RU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454"/>
        <w:gridCol w:w="346"/>
      </w:tblGrid>
      <w:tr w:rsidR="007F377E" w:rsidRPr="00B907A6">
        <w:trPr>
          <w:trHeight w:val="460"/>
        </w:trPr>
        <w:tc>
          <w:tcPr>
            <w:tcW w:w="7904" w:type="dxa"/>
          </w:tcPr>
          <w:p w:rsidR="007F377E" w:rsidRPr="00B907A6" w:rsidRDefault="007F377E" w:rsidP="006A41CF">
            <w:pPr>
              <w:jc w:val="center"/>
            </w:pPr>
            <w:bookmarkStart w:id="2" w:name="BM3f840860afc043a088be11e59ce1d934aafe36"/>
            <w:bookmarkStart w:id="3" w:name="BM3"/>
            <w:bookmarkEnd w:id="2"/>
            <w:bookmarkEnd w:id="3"/>
            <w:r w:rsidRPr="00B907A6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  <w:gridSpan w:val="2"/>
          </w:tcPr>
          <w:p w:rsidR="007F377E" w:rsidRPr="00B907A6" w:rsidRDefault="007F377E" w:rsidP="006A41CF">
            <w:pPr>
              <w:jc w:val="center"/>
              <w:rPr>
                <w:i/>
                <w:iCs/>
              </w:rPr>
            </w:pPr>
            <w:r w:rsidRPr="00B907A6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7F377E" w:rsidRPr="00B907A6">
        <w:tc>
          <w:tcPr>
            <w:tcW w:w="7904" w:type="dxa"/>
          </w:tcPr>
          <w:p w:rsidR="007F377E" w:rsidRPr="00B907A6" w:rsidRDefault="007F377E" w:rsidP="006A41CF">
            <w:pPr>
              <w:jc w:val="both"/>
            </w:pPr>
            <w:r w:rsidRPr="00B907A6">
              <w:rPr>
                <w:b/>
                <w:bCs/>
              </w:rPr>
              <w:t xml:space="preserve">Объём образовательной нагрузки (всего) </w:t>
            </w:r>
          </w:p>
        </w:tc>
        <w:tc>
          <w:tcPr>
            <w:tcW w:w="1800" w:type="dxa"/>
            <w:gridSpan w:val="2"/>
          </w:tcPr>
          <w:p w:rsidR="007F377E" w:rsidRPr="00B907A6" w:rsidRDefault="007F377E" w:rsidP="006A41CF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4</w:t>
            </w:r>
            <w:r w:rsidRPr="00B907A6">
              <w:rPr>
                <w:i/>
                <w:iCs/>
              </w:rPr>
              <w:t>0</w:t>
            </w:r>
          </w:p>
        </w:tc>
      </w:tr>
      <w:tr w:rsidR="007F377E" w:rsidRPr="00B907A6">
        <w:tc>
          <w:tcPr>
            <w:tcW w:w="7904" w:type="dxa"/>
          </w:tcPr>
          <w:p w:rsidR="007F377E" w:rsidRPr="00B907A6" w:rsidRDefault="007F377E" w:rsidP="006A41CF">
            <w:pPr>
              <w:jc w:val="both"/>
              <w:rPr>
                <w:b/>
                <w:bCs/>
              </w:rPr>
            </w:pPr>
            <w:r w:rsidRPr="00B907A6">
              <w:rPr>
                <w:b/>
                <w:bCs/>
              </w:rPr>
              <w:t>Всего занятий</w:t>
            </w:r>
          </w:p>
        </w:tc>
        <w:tc>
          <w:tcPr>
            <w:tcW w:w="1800" w:type="dxa"/>
            <w:gridSpan w:val="2"/>
          </w:tcPr>
          <w:p w:rsidR="007F377E" w:rsidRPr="00BF7CAB" w:rsidRDefault="007F377E" w:rsidP="006A41CF">
            <w:pPr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38</w:t>
            </w:r>
          </w:p>
        </w:tc>
      </w:tr>
      <w:tr w:rsidR="007F377E" w:rsidRPr="00B907A6">
        <w:tc>
          <w:tcPr>
            <w:tcW w:w="7904" w:type="dxa"/>
          </w:tcPr>
          <w:p w:rsidR="007F377E" w:rsidRPr="00B907A6" w:rsidRDefault="007F377E" w:rsidP="006A41CF">
            <w:pPr>
              <w:jc w:val="both"/>
            </w:pPr>
            <w:r w:rsidRPr="00B907A6">
              <w:t>в том числе:</w:t>
            </w:r>
          </w:p>
        </w:tc>
        <w:tc>
          <w:tcPr>
            <w:tcW w:w="1800" w:type="dxa"/>
            <w:gridSpan w:val="2"/>
          </w:tcPr>
          <w:p w:rsidR="007F377E" w:rsidRPr="00B907A6" w:rsidRDefault="007F377E" w:rsidP="006A41CF">
            <w:pPr>
              <w:jc w:val="center"/>
              <w:rPr>
                <w:i/>
                <w:iCs/>
              </w:rPr>
            </w:pPr>
          </w:p>
        </w:tc>
      </w:tr>
      <w:tr w:rsidR="007F377E" w:rsidRPr="00B907A6">
        <w:tc>
          <w:tcPr>
            <w:tcW w:w="7904" w:type="dxa"/>
          </w:tcPr>
          <w:p w:rsidR="007F377E" w:rsidRPr="00B907A6" w:rsidRDefault="007F377E" w:rsidP="006A41CF">
            <w:pPr>
              <w:jc w:val="both"/>
            </w:pPr>
            <w:r w:rsidRPr="00B907A6">
              <w:t xml:space="preserve">     -теоретическое обучение</w:t>
            </w:r>
          </w:p>
        </w:tc>
        <w:tc>
          <w:tcPr>
            <w:tcW w:w="1800" w:type="dxa"/>
            <w:gridSpan w:val="2"/>
          </w:tcPr>
          <w:p w:rsidR="007F377E" w:rsidRPr="00BF7CAB" w:rsidRDefault="007F377E" w:rsidP="006A41CF">
            <w:pPr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38</w:t>
            </w:r>
          </w:p>
        </w:tc>
      </w:tr>
      <w:tr w:rsidR="007F377E" w:rsidRPr="00B907A6">
        <w:tc>
          <w:tcPr>
            <w:tcW w:w="7904" w:type="dxa"/>
          </w:tcPr>
          <w:p w:rsidR="007F377E" w:rsidRPr="00B907A6" w:rsidRDefault="007F377E" w:rsidP="006A41CF">
            <w:pPr>
              <w:jc w:val="both"/>
            </w:pPr>
            <w:r w:rsidRPr="00B907A6">
              <w:t xml:space="preserve">     -практические занятия</w:t>
            </w:r>
          </w:p>
        </w:tc>
        <w:tc>
          <w:tcPr>
            <w:tcW w:w="1800" w:type="dxa"/>
            <w:gridSpan w:val="2"/>
          </w:tcPr>
          <w:p w:rsidR="007F377E" w:rsidRPr="00B907A6" w:rsidRDefault="007F377E" w:rsidP="006A41CF">
            <w:pPr>
              <w:jc w:val="center"/>
              <w:rPr>
                <w:i/>
                <w:iCs/>
              </w:rPr>
            </w:pPr>
            <w:r w:rsidRPr="00B907A6">
              <w:rPr>
                <w:i/>
                <w:iCs/>
              </w:rPr>
              <w:t>-</w:t>
            </w:r>
          </w:p>
        </w:tc>
      </w:tr>
      <w:tr w:rsidR="007F377E" w:rsidRPr="00B907A6">
        <w:tc>
          <w:tcPr>
            <w:tcW w:w="7904" w:type="dxa"/>
          </w:tcPr>
          <w:p w:rsidR="007F377E" w:rsidRPr="00B907A6" w:rsidRDefault="007F377E" w:rsidP="006A41CF">
            <w:pPr>
              <w:jc w:val="both"/>
              <w:rPr>
                <w:b/>
                <w:bCs/>
              </w:rPr>
            </w:pPr>
            <w:r w:rsidRPr="00B907A6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00" w:type="dxa"/>
            <w:gridSpan w:val="2"/>
          </w:tcPr>
          <w:p w:rsidR="007F377E" w:rsidRPr="00B907A6" w:rsidRDefault="007F377E" w:rsidP="006A41CF">
            <w:pPr>
              <w:jc w:val="center"/>
              <w:rPr>
                <w:i/>
                <w:iCs/>
              </w:rPr>
            </w:pPr>
            <w:r w:rsidRPr="00B907A6">
              <w:rPr>
                <w:i/>
                <w:iCs/>
              </w:rPr>
              <w:t>-</w:t>
            </w:r>
          </w:p>
        </w:tc>
      </w:tr>
      <w:tr w:rsidR="007F377E" w:rsidRPr="00B907A6">
        <w:tc>
          <w:tcPr>
            <w:tcW w:w="7904" w:type="dxa"/>
          </w:tcPr>
          <w:p w:rsidR="007F377E" w:rsidRPr="00B907A6" w:rsidRDefault="007F377E" w:rsidP="006A41CF">
            <w:pPr>
              <w:jc w:val="both"/>
            </w:pPr>
            <w:r w:rsidRPr="00B907A6">
              <w:t xml:space="preserve">     -консультации</w:t>
            </w:r>
          </w:p>
        </w:tc>
        <w:tc>
          <w:tcPr>
            <w:tcW w:w="1800" w:type="dxa"/>
            <w:gridSpan w:val="2"/>
          </w:tcPr>
          <w:p w:rsidR="007F377E" w:rsidRPr="00BF7CAB" w:rsidRDefault="007F377E" w:rsidP="006A41CF">
            <w:pPr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-</w:t>
            </w:r>
          </w:p>
        </w:tc>
      </w:tr>
      <w:tr w:rsidR="007F377E" w:rsidRPr="00B907A6">
        <w:tc>
          <w:tcPr>
            <w:tcW w:w="7904" w:type="dxa"/>
          </w:tcPr>
          <w:p w:rsidR="007F377E" w:rsidRPr="008E4EC5" w:rsidRDefault="007F377E" w:rsidP="006A41CF">
            <w:pPr>
              <w:pStyle w:val="Default"/>
              <w:jc w:val="both"/>
            </w:pPr>
            <w:r w:rsidRPr="00177F05">
              <w:t xml:space="preserve">      </w:t>
            </w:r>
            <w:r w:rsidRPr="008E4EC5">
              <w:t>-промежуточная аттестация</w:t>
            </w:r>
          </w:p>
        </w:tc>
        <w:tc>
          <w:tcPr>
            <w:tcW w:w="1800" w:type="dxa"/>
            <w:gridSpan w:val="2"/>
          </w:tcPr>
          <w:p w:rsidR="007F377E" w:rsidRPr="00B907A6" w:rsidRDefault="007F377E" w:rsidP="006A41CF">
            <w:pPr>
              <w:jc w:val="center"/>
              <w:rPr>
                <w:i/>
                <w:iCs/>
              </w:rPr>
            </w:pPr>
            <w:r w:rsidRPr="00B907A6">
              <w:rPr>
                <w:i/>
                <w:iCs/>
              </w:rPr>
              <w:t>2</w:t>
            </w:r>
          </w:p>
        </w:tc>
      </w:tr>
      <w:tr w:rsidR="007F377E" w:rsidRPr="00A74A30">
        <w:tc>
          <w:tcPr>
            <w:tcW w:w="9704" w:type="dxa"/>
            <w:gridSpan w:val="3"/>
          </w:tcPr>
          <w:p w:rsidR="007F377E" w:rsidRPr="00BF7CAB" w:rsidRDefault="007F377E" w:rsidP="006A41CF">
            <w:pPr>
              <w:rPr>
                <w:b/>
                <w:bCs/>
                <w:lang w:val="ru-RU"/>
              </w:rPr>
            </w:pPr>
            <w:r w:rsidRPr="00BF7CAB">
              <w:rPr>
                <w:b/>
                <w:bCs/>
                <w:lang w:val="ru-RU"/>
              </w:rPr>
              <w:t xml:space="preserve">Промежуточная аттестация в форме дифференцированного зачета </w:t>
            </w:r>
          </w:p>
          <w:p w:rsidR="007F377E" w:rsidRPr="00BF7CAB" w:rsidRDefault="007F377E" w:rsidP="006A41CF">
            <w:pPr>
              <w:rPr>
                <w:b/>
                <w:bCs/>
                <w:lang w:val="ru-RU"/>
              </w:rPr>
            </w:pPr>
          </w:p>
        </w:tc>
      </w:tr>
      <w:tr w:rsidR="007F377E" w:rsidRPr="00A74A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346" w:type="dxa"/>
          <w:trHeight w:val="243"/>
        </w:trPr>
        <w:tc>
          <w:tcPr>
            <w:tcW w:w="9358" w:type="dxa"/>
            <w:gridSpan w:val="2"/>
          </w:tcPr>
          <w:p w:rsidR="007F377E" w:rsidRPr="00177F05" w:rsidRDefault="007F377E" w:rsidP="006A41CF">
            <w:pPr>
              <w:pStyle w:val="Default"/>
            </w:pPr>
          </w:p>
        </w:tc>
      </w:tr>
    </w:tbl>
    <w:p w:rsidR="007F377E" w:rsidRPr="00DC3F18" w:rsidRDefault="007F377E" w:rsidP="0053521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ru-RU"/>
        </w:rPr>
      </w:pPr>
    </w:p>
    <w:p w:rsidR="007F377E" w:rsidRPr="00DC3F18" w:rsidRDefault="007F377E" w:rsidP="0053521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ru-RU"/>
        </w:rPr>
      </w:pPr>
    </w:p>
    <w:p w:rsidR="007F377E" w:rsidRPr="00DC3F18" w:rsidRDefault="007F377E" w:rsidP="0053521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ru-RU"/>
        </w:rPr>
      </w:pPr>
    </w:p>
    <w:p w:rsidR="007F377E" w:rsidRPr="00DC3F18" w:rsidRDefault="007F377E" w:rsidP="0053521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ru-RU"/>
        </w:rPr>
      </w:pPr>
    </w:p>
    <w:p w:rsidR="007F377E" w:rsidRPr="00DC3F18" w:rsidRDefault="007F377E" w:rsidP="0053521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ru-RU"/>
        </w:rPr>
      </w:pPr>
    </w:p>
    <w:p w:rsidR="007F377E" w:rsidRPr="00DC3F18" w:rsidRDefault="007F377E" w:rsidP="0053521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ru-RU"/>
        </w:rPr>
      </w:pPr>
    </w:p>
    <w:p w:rsidR="007F377E" w:rsidRPr="00DC3F18" w:rsidRDefault="007F377E" w:rsidP="007C750F">
      <w:pPr>
        <w:rPr>
          <w:lang w:val="ru-RU"/>
        </w:rPr>
        <w:sectPr w:rsidR="007F377E" w:rsidRPr="00DC3F18" w:rsidSect="00651FBE">
          <w:footerReference w:type="default" r:id="rId8"/>
          <w:pgSz w:w="11906" w:h="16838"/>
          <w:pgMar w:top="776" w:right="1134" w:bottom="709" w:left="1134" w:header="720" w:footer="720" w:gutter="0"/>
          <w:cols w:space="720"/>
          <w:formProt w:val="0"/>
          <w:docGrid w:linePitch="360"/>
        </w:sectPr>
      </w:pPr>
    </w:p>
    <w:p w:rsidR="007F377E" w:rsidRPr="00DC3F18" w:rsidRDefault="007F377E" w:rsidP="005A5FE7">
      <w:pPr>
        <w:jc w:val="center"/>
        <w:rPr>
          <w:lang w:val="ru-RU"/>
        </w:rPr>
      </w:pPr>
      <w:r w:rsidRPr="00DC3F18">
        <w:rPr>
          <w:b/>
          <w:bCs/>
          <w:lang w:val="ru-RU" w:eastAsia="ru-RU"/>
        </w:rPr>
        <w:t>2.2. Тематический план и содержание учебной дисциплины</w:t>
      </w:r>
      <w:r w:rsidRPr="00DC3F18">
        <w:rPr>
          <w:b/>
          <w:bCs/>
          <w:lang w:eastAsia="ru-RU"/>
        </w:rPr>
        <w:t> </w:t>
      </w:r>
      <w:r w:rsidRPr="00DC3F18">
        <w:rPr>
          <w:b/>
          <w:bCs/>
          <w:lang w:val="ru-RU" w:eastAsia="ru-RU"/>
        </w:rPr>
        <w:t xml:space="preserve"> "Основы психологии"</w:t>
      </w:r>
    </w:p>
    <w:p w:rsidR="007F377E" w:rsidRDefault="007F377E" w:rsidP="007C750F">
      <w:pPr>
        <w:pStyle w:val="Default"/>
      </w:pPr>
    </w:p>
    <w:tbl>
      <w:tblPr>
        <w:tblW w:w="147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9"/>
        <w:gridCol w:w="9266"/>
        <w:gridCol w:w="1000"/>
        <w:gridCol w:w="1314"/>
      </w:tblGrid>
      <w:tr w:rsidR="007F377E" w:rsidRPr="00BF7CAB">
        <w:tc>
          <w:tcPr>
            <w:tcW w:w="3129" w:type="dxa"/>
          </w:tcPr>
          <w:p w:rsidR="007F377E" w:rsidRPr="00710CB1" w:rsidRDefault="007F377E" w:rsidP="00710CB1">
            <w:pPr>
              <w:pStyle w:val="Standard"/>
              <w:jc w:val="center"/>
              <w:rPr>
                <w:lang w:val="ru-RU"/>
              </w:rPr>
            </w:pPr>
            <w:r w:rsidRPr="00710CB1">
              <w:t>Наименование разделов и тем.</w:t>
            </w:r>
          </w:p>
        </w:tc>
        <w:tc>
          <w:tcPr>
            <w:tcW w:w="9266" w:type="dxa"/>
          </w:tcPr>
          <w:p w:rsidR="007F377E" w:rsidRPr="00710CB1" w:rsidRDefault="007F377E" w:rsidP="00710CB1">
            <w:pPr>
              <w:pStyle w:val="Standard"/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Содержание учебного материала, практические  занятия, самостоятельные работы обучающихся</w:t>
            </w:r>
          </w:p>
        </w:tc>
        <w:tc>
          <w:tcPr>
            <w:tcW w:w="1000" w:type="dxa"/>
          </w:tcPr>
          <w:p w:rsidR="007F377E" w:rsidRPr="00710CB1" w:rsidRDefault="007F377E" w:rsidP="00710CB1">
            <w:pPr>
              <w:pStyle w:val="Standard"/>
              <w:jc w:val="center"/>
              <w:rPr>
                <w:lang w:val="ru-RU"/>
              </w:rPr>
            </w:pPr>
            <w:r w:rsidRPr="00710CB1">
              <w:t>Объем часов</w:t>
            </w:r>
          </w:p>
        </w:tc>
        <w:tc>
          <w:tcPr>
            <w:tcW w:w="1314" w:type="dxa"/>
          </w:tcPr>
          <w:p w:rsidR="007F377E" w:rsidRPr="00710CB1" w:rsidRDefault="007F377E" w:rsidP="00710CB1">
            <w:pPr>
              <w:pStyle w:val="Standard"/>
              <w:jc w:val="center"/>
              <w:rPr>
                <w:lang w:val="ru-RU"/>
              </w:rPr>
            </w:pPr>
            <w:r w:rsidRPr="00710CB1">
              <w:t>Уровень освоения</w:t>
            </w:r>
          </w:p>
        </w:tc>
      </w:tr>
      <w:tr w:rsidR="007F377E" w:rsidRPr="00BF7CAB">
        <w:tc>
          <w:tcPr>
            <w:tcW w:w="3129" w:type="dxa"/>
          </w:tcPr>
          <w:p w:rsidR="007F377E" w:rsidRPr="00710CB1" w:rsidRDefault="007F377E" w:rsidP="00710CB1">
            <w:pPr>
              <w:pStyle w:val="Standard"/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1</w:t>
            </w:r>
          </w:p>
        </w:tc>
        <w:tc>
          <w:tcPr>
            <w:tcW w:w="9266" w:type="dxa"/>
          </w:tcPr>
          <w:p w:rsidR="007F377E" w:rsidRPr="00710CB1" w:rsidRDefault="007F377E" w:rsidP="00710CB1">
            <w:pPr>
              <w:pStyle w:val="Standard"/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2</w:t>
            </w:r>
          </w:p>
        </w:tc>
        <w:tc>
          <w:tcPr>
            <w:tcW w:w="1000" w:type="dxa"/>
          </w:tcPr>
          <w:p w:rsidR="007F377E" w:rsidRPr="00710CB1" w:rsidRDefault="007F377E" w:rsidP="00710CB1">
            <w:pPr>
              <w:pStyle w:val="Standard"/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3</w:t>
            </w:r>
          </w:p>
        </w:tc>
        <w:tc>
          <w:tcPr>
            <w:tcW w:w="1314" w:type="dxa"/>
          </w:tcPr>
          <w:p w:rsidR="007F377E" w:rsidRPr="00710CB1" w:rsidRDefault="007F377E" w:rsidP="00710CB1">
            <w:pPr>
              <w:pStyle w:val="Standard"/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4</w:t>
            </w:r>
          </w:p>
        </w:tc>
      </w:tr>
      <w:tr w:rsidR="007F377E" w:rsidRPr="00BF7CAB">
        <w:tc>
          <w:tcPr>
            <w:tcW w:w="12395" w:type="dxa"/>
            <w:gridSpan w:val="2"/>
          </w:tcPr>
          <w:p w:rsidR="007F377E" w:rsidRPr="00710CB1" w:rsidRDefault="007F377E" w:rsidP="00710CB1">
            <w:pPr>
              <w:pStyle w:val="Standard"/>
              <w:jc w:val="center"/>
              <w:rPr>
                <w:lang w:val="ru-RU"/>
              </w:rPr>
            </w:pPr>
            <w:r w:rsidRPr="00710CB1">
              <w:rPr>
                <w:b/>
                <w:bCs/>
                <w:lang w:val="ru-RU" w:eastAsia="ru-RU"/>
              </w:rPr>
              <w:t>Раздел 1. Методы психологии</w:t>
            </w:r>
          </w:p>
        </w:tc>
        <w:tc>
          <w:tcPr>
            <w:tcW w:w="1000" w:type="dxa"/>
          </w:tcPr>
          <w:p w:rsidR="007F377E" w:rsidRPr="00710CB1" w:rsidRDefault="007F377E" w:rsidP="00710CB1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710CB1">
              <w:rPr>
                <w:b/>
                <w:bCs/>
                <w:lang w:val="ru-RU"/>
              </w:rPr>
              <w:t>4</w:t>
            </w:r>
          </w:p>
        </w:tc>
        <w:tc>
          <w:tcPr>
            <w:tcW w:w="1314" w:type="dxa"/>
          </w:tcPr>
          <w:p w:rsidR="007F377E" w:rsidRPr="00710CB1" w:rsidRDefault="007F377E" w:rsidP="00710CB1">
            <w:pPr>
              <w:pStyle w:val="Standard"/>
              <w:jc w:val="center"/>
              <w:rPr>
                <w:lang w:val="ru-RU"/>
              </w:rPr>
            </w:pPr>
          </w:p>
        </w:tc>
      </w:tr>
      <w:tr w:rsidR="007F377E" w:rsidRPr="00BF7CAB">
        <w:trPr>
          <w:trHeight w:val="398"/>
        </w:trPr>
        <w:tc>
          <w:tcPr>
            <w:tcW w:w="3129" w:type="dxa"/>
            <w:vMerge w:val="restart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Тема 1.1.</w:t>
            </w:r>
          </w:p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Введение</w:t>
            </w:r>
          </w:p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eastAsia="ru-RU"/>
              </w:rPr>
            </w:pPr>
          </w:p>
        </w:tc>
      </w:tr>
      <w:tr w:rsidR="007F377E" w:rsidRPr="00BF7CAB">
        <w:trPr>
          <w:trHeight w:val="562"/>
        </w:trPr>
        <w:tc>
          <w:tcPr>
            <w:tcW w:w="3129" w:type="dxa"/>
            <w:vMerge/>
          </w:tcPr>
          <w:p w:rsidR="007F377E" w:rsidRPr="00710CB1" w:rsidRDefault="007F377E" w:rsidP="00710CB1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Предмет, функции и принципы. Задачи курса. Значение дисциплины в профессиональной деятельности. Круг вопросов, охватываемых дисциплиной, ее связи с другими учебными дисциплинами учебного плана. Основные понятия. Краткий обзор литературы и других источников по данному курсу</w:t>
            </w: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1, 2</w:t>
            </w:r>
          </w:p>
        </w:tc>
      </w:tr>
      <w:tr w:rsidR="007F377E" w:rsidRPr="00BF7CAB">
        <w:trPr>
          <w:trHeight w:val="233"/>
        </w:trPr>
        <w:tc>
          <w:tcPr>
            <w:tcW w:w="3129" w:type="dxa"/>
            <w:vMerge w:val="restart"/>
          </w:tcPr>
          <w:p w:rsidR="007F377E" w:rsidRPr="00710CB1" w:rsidRDefault="007F377E" w:rsidP="00710CB1">
            <w:pPr>
              <w:jc w:val="center"/>
              <w:rPr>
                <w:b/>
                <w:bCs/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Тема 1.2.</w:t>
            </w:r>
          </w:p>
          <w:p w:rsidR="007F377E" w:rsidRPr="00710CB1" w:rsidRDefault="007F377E" w:rsidP="00710CB1">
            <w:pPr>
              <w:jc w:val="center"/>
              <w:rPr>
                <w:b/>
                <w:bCs/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Методы психологии</w:t>
            </w: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3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</w:p>
        </w:tc>
      </w:tr>
      <w:tr w:rsidR="007F377E" w:rsidRPr="00BF7CAB">
        <w:trPr>
          <w:trHeight w:val="562"/>
        </w:trPr>
        <w:tc>
          <w:tcPr>
            <w:tcW w:w="3129" w:type="dxa"/>
            <w:vMerge/>
          </w:tcPr>
          <w:p w:rsidR="007F377E" w:rsidRPr="00710CB1" w:rsidRDefault="007F377E" w:rsidP="00710CB1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Задачи и методы психологии как науки</w:t>
            </w:r>
          </w:p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Классификация психодиагностических процедур.</w:t>
            </w:r>
          </w:p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Требования к психодиагностическим методикам и их использованию на практике</w:t>
            </w: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1,2</w:t>
            </w:r>
          </w:p>
        </w:tc>
      </w:tr>
      <w:tr w:rsidR="007F377E" w:rsidRPr="00BF7CAB">
        <w:trPr>
          <w:trHeight w:val="380"/>
        </w:trPr>
        <w:tc>
          <w:tcPr>
            <w:tcW w:w="12395" w:type="dxa"/>
            <w:gridSpan w:val="2"/>
          </w:tcPr>
          <w:p w:rsidR="007F377E" w:rsidRPr="00710CB1" w:rsidRDefault="007F377E" w:rsidP="00710CB1">
            <w:pPr>
              <w:spacing w:line="240" w:lineRule="atLeast"/>
              <w:jc w:val="center"/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Раздел 2. Основные формы проявления психики человека</w:t>
            </w: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spacing w:line="240" w:lineRule="atLeast"/>
              <w:jc w:val="center"/>
              <w:rPr>
                <w:b/>
                <w:bCs/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22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</w:p>
        </w:tc>
      </w:tr>
      <w:tr w:rsidR="007F377E" w:rsidRPr="00BF7CAB">
        <w:trPr>
          <w:trHeight w:val="232"/>
        </w:trPr>
        <w:tc>
          <w:tcPr>
            <w:tcW w:w="3129" w:type="dxa"/>
            <w:vMerge w:val="restart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Тема 2.1.</w:t>
            </w:r>
          </w:p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Психология познавательных процессов</w:t>
            </w: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5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eastAsia="ru-RU"/>
              </w:rPr>
            </w:pPr>
          </w:p>
        </w:tc>
      </w:tr>
      <w:tr w:rsidR="007F377E" w:rsidRPr="00BF7CAB">
        <w:trPr>
          <w:trHeight w:val="562"/>
        </w:trPr>
        <w:tc>
          <w:tcPr>
            <w:tcW w:w="3129" w:type="dxa"/>
            <w:vMerge/>
          </w:tcPr>
          <w:p w:rsidR="007F377E" w:rsidRPr="00710CB1" w:rsidRDefault="007F377E" w:rsidP="00710CB1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9266" w:type="dxa"/>
          </w:tcPr>
          <w:p w:rsidR="007F377E" w:rsidRPr="00710CB1" w:rsidRDefault="007F377E" w:rsidP="00710CB1">
            <w:pPr>
              <w:widowControl/>
              <w:suppressAutoHyphens w:val="0"/>
              <w:textAlignment w:val="auto"/>
              <w:rPr>
                <w:lang w:val="ru-RU"/>
              </w:rPr>
            </w:pPr>
            <w:r w:rsidRPr="00710CB1">
              <w:rPr>
                <w:lang w:val="ru-RU"/>
              </w:rPr>
              <w:t>Ощущение и восприятие</w:t>
            </w:r>
          </w:p>
          <w:p w:rsidR="007F377E" w:rsidRPr="00710CB1" w:rsidRDefault="007F377E" w:rsidP="00710CB1">
            <w:pPr>
              <w:widowControl/>
              <w:suppressAutoHyphens w:val="0"/>
              <w:textAlignment w:val="auto"/>
              <w:rPr>
                <w:lang w:val="ru-RU"/>
              </w:rPr>
            </w:pPr>
            <w:r w:rsidRPr="00710CB1">
              <w:rPr>
                <w:lang w:val="ru-RU"/>
              </w:rPr>
              <w:t>Память</w:t>
            </w:r>
          </w:p>
          <w:p w:rsidR="007F377E" w:rsidRPr="00710CB1" w:rsidRDefault="007F377E" w:rsidP="00710CB1">
            <w:pPr>
              <w:widowControl/>
              <w:suppressAutoHyphens w:val="0"/>
              <w:textAlignment w:val="auto"/>
              <w:rPr>
                <w:lang w:val="ru-RU"/>
              </w:rPr>
            </w:pPr>
            <w:r w:rsidRPr="00710CB1">
              <w:rPr>
                <w:lang w:val="ru-RU"/>
              </w:rPr>
              <w:t xml:space="preserve">Внимание </w:t>
            </w:r>
          </w:p>
          <w:p w:rsidR="007F377E" w:rsidRPr="00710CB1" w:rsidRDefault="007F377E" w:rsidP="00710CB1">
            <w:pPr>
              <w:widowControl/>
              <w:suppressAutoHyphens w:val="0"/>
              <w:textAlignment w:val="auto"/>
              <w:rPr>
                <w:lang w:val="ru-RU"/>
              </w:rPr>
            </w:pPr>
            <w:r w:rsidRPr="00710CB1">
              <w:rPr>
                <w:lang w:val="ru-RU"/>
              </w:rPr>
              <w:t>Мышление</w:t>
            </w:r>
          </w:p>
          <w:p w:rsidR="007F377E" w:rsidRPr="00710CB1" w:rsidRDefault="007F377E" w:rsidP="00710CB1">
            <w:pPr>
              <w:widowControl/>
              <w:suppressAutoHyphens w:val="0"/>
              <w:textAlignment w:val="auto"/>
              <w:rPr>
                <w:lang w:val="ru-RU" w:eastAsia="ru-RU"/>
              </w:rPr>
            </w:pPr>
            <w:r w:rsidRPr="00710CB1">
              <w:rPr>
                <w:lang w:val="ru-RU"/>
              </w:rPr>
              <w:t>Воображение</w:t>
            </w: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eastAsia="ru-RU"/>
              </w:rPr>
            </w:pPr>
            <w:r w:rsidRPr="00710CB1">
              <w:rPr>
                <w:i/>
                <w:iCs/>
                <w:lang w:eastAsia="ru-RU"/>
              </w:rPr>
              <w:t>2, 3</w:t>
            </w:r>
          </w:p>
        </w:tc>
      </w:tr>
      <w:tr w:rsidR="007F377E" w:rsidRPr="00BF7CAB">
        <w:trPr>
          <w:trHeight w:val="287"/>
        </w:trPr>
        <w:tc>
          <w:tcPr>
            <w:tcW w:w="3129" w:type="dxa"/>
            <w:vMerge w:val="restart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Тема 2.2.</w:t>
            </w:r>
          </w:p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Психические свойства личности</w:t>
            </w: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lang w:eastAsia="ru-RU"/>
              </w:rPr>
            </w:pPr>
            <w:r w:rsidRPr="00710CB1">
              <w:rPr>
                <w:b/>
                <w:bCs/>
                <w:lang w:val="ru-RU" w:eastAsia="ru-RU"/>
              </w:rPr>
              <w:t>Содержание учебного материала</w:t>
            </w: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3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eastAsia="ru-RU"/>
              </w:rPr>
            </w:pPr>
          </w:p>
        </w:tc>
      </w:tr>
      <w:tr w:rsidR="007F377E" w:rsidRPr="00BF7CAB">
        <w:trPr>
          <w:trHeight w:val="562"/>
        </w:trPr>
        <w:tc>
          <w:tcPr>
            <w:tcW w:w="3129" w:type="dxa"/>
            <w:vMerge/>
          </w:tcPr>
          <w:p w:rsidR="007F377E" w:rsidRPr="00710CB1" w:rsidRDefault="007F377E" w:rsidP="00710CB1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Темперамент</w:t>
            </w:r>
          </w:p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Характер</w:t>
            </w:r>
          </w:p>
          <w:p w:rsidR="007F377E" w:rsidRPr="00710CB1" w:rsidRDefault="007F377E" w:rsidP="006A41CF">
            <w:pPr>
              <w:rPr>
                <w:b/>
                <w:bCs/>
                <w:lang w:val="ru-RU" w:eastAsia="ru-RU"/>
              </w:rPr>
            </w:pPr>
            <w:r w:rsidRPr="00710CB1">
              <w:rPr>
                <w:lang w:val="ru-RU" w:eastAsia="ru-RU"/>
              </w:rPr>
              <w:t>Способности</w:t>
            </w: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i/>
                <w:iCs/>
                <w:lang w:eastAsia="ru-RU"/>
              </w:rPr>
            </w:pPr>
            <w:r w:rsidRPr="00710CB1">
              <w:rPr>
                <w:i/>
                <w:iCs/>
                <w:lang w:eastAsia="ru-RU"/>
              </w:rPr>
              <w:t>2, 3</w:t>
            </w:r>
          </w:p>
        </w:tc>
      </w:tr>
      <w:tr w:rsidR="007F377E" w:rsidRPr="00BF7CAB">
        <w:trPr>
          <w:trHeight w:val="227"/>
        </w:trPr>
        <w:tc>
          <w:tcPr>
            <w:tcW w:w="3129" w:type="dxa"/>
            <w:vMerge w:val="restart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Тема 2.3.</w:t>
            </w:r>
          </w:p>
          <w:p w:rsidR="007F377E" w:rsidRPr="00710CB1" w:rsidRDefault="007F377E" w:rsidP="00710CB1">
            <w:pPr>
              <w:jc w:val="center"/>
              <w:rPr>
                <w:b/>
                <w:bCs/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 xml:space="preserve">Психические состояния личности </w:t>
            </w: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eastAsia="ru-RU"/>
              </w:rPr>
            </w:pPr>
          </w:p>
        </w:tc>
      </w:tr>
      <w:tr w:rsidR="007F377E" w:rsidRPr="00BF7CAB">
        <w:trPr>
          <w:trHeight w:val="562"/>
        </w:trPr>
        <w:tc>
          <w:tcPr>
            <w:tcW w:w="3129" w:type="dxa"/>
            <w:vMerge/>
          </w:tcPr>
          <w:p w:rsidR="007F377E" w:rsidRPr="00710CB1" w:rsidRDefault="007F377E" w:rsidP="00710CB1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Психические состояния личности, их характеристика</w:t>
            </w: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2,3</w:t>
            </w:r>
          </w:p>
        </w:tc>
      </w:tr>
      <w:tr w:rsidR="007F377E" w:rsidRPr="00BF7CAB">
        <w:trPr>
          <w:trHeight w:val="300"/>
        </w:trPr>
        <w:tc>
          <w:tcPr>
            <w:tcW w:w="3129" w:type="dxa"/>
            <w:vMerge w:val="restart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Тема 2.4.</w:t>
            </w:r>
          </w:p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Поведение личности</w:t>
            </w: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Содержание учебного материала</w:t>
            </w: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2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eastAsia="ru-RU"/>
              </w:rPr>
            </w:pPr>
          </w:p>
        </w:tc>
      </w:tr>
      <w:tr w:rsidR="007F377E" w:rsidRPr="00BF7CAB">
        <w:trPr>
          <w:trHeight w:val="562"/>
        </w:trPr>
        <w:tc>
          <w:tcPr>
            <w:tcW w:w="3129" w:type="dxa"/>
            <w:vMerge/>
          </w:tcPr>
          <w:p w:rsidR="007F377E" w:rsidRPr="00710CB1" w:rsidRDefault="007F377E" w:rsidP="00710CB1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Отклоняющее поведение личности</w:t>
            </w:r>
          </w:p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Психические аномалии в поведении личности</w:t>
            </w: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eastAsia="ru-RU"/>
              </w:rPr>
            </w:pPr>
            <w:r w:rsidRPr="00710CB1">
              <w:rPr>
                <w:lang w:eastAsia="ru-RU"/>
              </w:rPr>
              <w:t>2, 3</w:t>
            </w:r>
          </w:p>
        </w:tc>
      </w:tr>
      <w:tr w:rsidR="007F377E" w:rsidRPr="00BF7CAB">
        <w:trPr>
          <w:trHeight w:val="203"/>
        </w:trPr>
        <w:tc>
          <w:tcPr>
            <w:tcW w:w="12395" w:type="dxa"/>
            <w:gridSpan w:val="2"/>
          </w:tcPr>
          <w:p w:rsidR="007F377E" w:rsidRPr="00710CB1" w:rsidRDefault="007F377E" w:rsidP="00710CB1">
            <w:pPr>
              <w:spacing w:line="60" w:lineRule="atLeast"/>
              <w:jc w:val="center"/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Раздел 3. Психология личности и деятельности</w:t>
            </w: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spacing w:line="60" w:lineRule="atLeast"/>
              <w:jc w:val="center"/>
              <w:rPr>
                <w:b/>
                <w:bCs/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eastAsia="ru-RU"/>
              </w:rPr>
            </w:pPr>
          </w:p>
        </w:tc>
      </w:tr>
      <w:tr w:rsidR="007F377E" w:rsidRPr="00BF7CAB">
        <w:trPr>
          <w:trHeight w:val="294"/>
        </w:trPr>
        <w:tc>
          <w:tcPr>
            <w:tcW w:w="3129" w:type="dxa"/>
            <w:vMerge w:val="restart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Тема 3.1.</w:t>
            </w:r>
          </w:p>
          <w:p w:rsidR="007F377E" w:rsidRPr="00710CB1" w:rsidRDefault="007F377E" w:rsidP="00710CB1">
            <w:pPr>
              <w:jc w:val="center"/>
              <w:rPr>
                <w:b/>
                <w:bCs/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Психика как системная  функция мозга</w:t>
            </w: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b/>
                <w:bCs/>
                <w:lang w:eastAsia="ru-RU"/>
              </w:rPr>
            </w:pPr>
            <w:r w:rsidRPr="00710CB1">
              <w:rPr>
                <w:b/>
                <w:bCs/>
                <w:lang w:val="ru-RU" w:eastAsia="ru-RU"/>
              </w:rPr>
              <w:t>Содержание учебного материала</w:t>
            </w: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3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</w:p>
        </w:tc>
      </w:tr>
      <w:tr w:rsidR="007F377E" w:rsidRPr="00BF7CAB">
        <w:trPr>
          <w:trHeight w:val="562"/>
        </w:trPr>
        <w:tc>
          <w:tcPr>
            <w:tcW w:w="3129" w:type="dxa"/>
            <w:vMerge/>
          </w:tcPr>
          <w:p w:rsidR="007F377E" w:rsidRPr="00710CB1" w:rsidRDefault="007F377E" w:rsidP="00710CB1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Психика как системная  функция мозга</w:t>
            </w:r>
          </w:p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Психологическая структура личности</w:t>
            </w:r>
          </w:p>
          <w:p w:rsidR="007F377E" w:rsidRPr="00710CB1" w:rsidRDefault="007F377E" w:rsidP="006A41CF">
            <w:pPr>
              <w:rPr>
                <w:b/>
                <w:bCs/>
                <w:lang w:val="ru-RU" w:eastAsia="ru-RU"/>
              </w:rPr>
            </w:pPr>
            <w:r w:rsidRPr="00710CB1">
              <w:rPr>
                <w:lang w:val="ru-RU" w:eastAsia="ru-RU"/>
              </w:rPr>
              <w:t>Методы исследования личности</w:t>
            </w: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2,3</w:t>
            </w:r>
          </w:p>
        </w:tc>
      </w:tr>
      <w:tr w:rsidR="007F377E" w:rsidRPr="00BF7CAB">
        <w:trPr>
          <w:trHeight w:val="273"/>
        </w:trPr>
        <w:tc>
          <w:tcPr>
            <w:tcW w:w="3129" w:type="dxa"/>
            <w:vMerge w:val="restart"/>
          </w:tcPr>
          <w:p w:rsidR="007F377E" w:rsidRPr="00710CB1" w:rsidRDefault="007F377E" w:rsidP="00710CB1">
            <w:pPr>
              <w:jc w:val="center"/>
              <w:rPr>
                <w:lang w:eastAsia="ru-RU"/>
              </w:rPr>
            </w:pPr>
            <w:r w:rsidRPr="00710CB1">
              <w:rPr>
                <w:b/>
                <w:bCs/>
                <w:lang w:eastAsia="ru-RU"/>
              </w:rPr>
              <w:t>Тема 3.2.</w:t>
            </w:r>
          </w:p>
          <w:p w:rsidR="007F377E" w:rsidRPr="00710CB1" w:rsidRDefault="007F377E" w:rsidP="00710CB1">
            <w:pPr>
              <w:jc w:val="center"/>
              <w:rPr>
                <w:b/>
                <w:bCs/>
                <w:lang w:val="ru-RU" w:eastAsia="ru-RU"/>
              </w:rPr>
            </w:pPr>
            <w:r w:rsidRPr="00710CB1">
              <w:rPr>
                <w:lang w:val="ru-RU" w:eastAsia="ru-RU"/>
              </w:rPr>
              <w:t>Состояние сознания</w:t>
            </w: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b/>
                <w:bCs/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Содержание учебного материала</w:t>
            </w: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4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</w:p>
        </w:tc>
      </w:tr>
      <w:tr w:rsidR="007F377E" w:rsidRPr="00BF7CAB">
        <w:trPr>
          <w:trHeight w:val="562"/>
        </w:trPr>
        <w:tc>
          <w:tcPr>
            <w:tcW w:w="3129" w:type="dxa"/>
            <w:vMerge/>
          </w:tcPr>
          <w:p w:rsidR="007F377E" w:rsidRPr="00710CB1" w:rsidRDefault="007F377E" w:rsidP="00710CB1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Сон и бодрствование</w:t>
            </w:r>
          </w:p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Состояние и виды сна</w:t>
            </w:r>
          </w:p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Физиология сна</w:t>
            </w:r>
          </w:p>
          <w:p w:rsidR="007F377E" w:rsidRPr="00710CB1" w:rsidRDefault="007F377E" w:rsidP="006A41CF">
            <w:pPr>
              <w:rPr>
                <w:b/>
                <w:bCs/>
                <w:lang w:val="ru-RU" w:eastAsia="ru-RU"/>
              </w:rPr>
            </w:pPr>
            <w:r w:rsidRPr="00710CB1">
              <w:rPr>
                <w:lang w:val="ru-RU" w:eastAsia="ru-RU"/>
              </w:rPr>
              <w:t>Гипноз</w:t>
            </w: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2,3</w:t>
            </w:r>
          </w:p>
        </w:tc>
      </w:tr>
      <w:tr w:rsidR="007F377E" w:rsidRPr="00BF7CAB">
        <w:trPr>
          <w:trHeight w:val="355"/>
        </w:trPr>
        <w:tc>
          <w:tcPr>
            <w:tcW w:w="3129" w:type="dxa"/>
            <w:vMerge w:val="restart"/>
          </w:tcPr>
          <w:p w:rsidR="007F377E" w:rsidRPr="00710CB1" w:rsidRDefault="007F377E" w:rsidP="00710CB1">
            <w:pPr>
              <w:jc w:val="center"/>
              <w:rPr>
                <w:lang w:eastAsia="ru-RU"/>
              </w:rPr>
            </w:pPr>
            <w:r w:rsidRPr="00710CB1">
              <w:rPr>
                <w:b/>
                <w:bCs/>
                <w:lang w:eastAsia="ru-RU"/>
              </w:rPr>
              <w:t>Тема 3.3.</w:t>
            </w:r>
          </w:p>
          <w:p w:rsidR="007F377E" w:rsidRPr="00710CB1" w:rsidRDefault="007F377E" w:rsidP="00710CB1">
            <w:pPr>
              <w:jc w:val="center"/>
              <w:rPr>
                <w:b/>
                <w:bCs/>
                <w:lang w:val="ru-RU" w:eastAsia="ru-RU"/>
              </w:rPr>
            </w:pPr>
            <w:r w:rsidRPr="00710CB1">
              <w:rPr>
                <w:lang w:val="ru-RU" w:eastAsia="ru-RU"/>
              </w:rPr>
              <w:t>Основные типологии личности</w:t>
            </w: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b/>
                <w:bCs/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Содержание учебного материала</w:t>
            </w: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</w:p>
        </w:tc>
      </w:tr>
      <w:tr w:rsidR="007F377E" w:rsidRPr="00BF7CAB">
        <w:trPr>
          <w:trHeight w:val="562"/>
        </w:trPr>
        <w:tc>
          <w:tcPr>
            <w:tcW w:w="3129" w:type="dxa"/>
            <w:vMerge/>
          </w:tcPr>
          <w:p w:rsidR="007F377E" w:rsidRPr="00710CB1" w:rsidRDefault="007F377E" w:rsidP="00710CB1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b/>
                <w:bCs/>
                <w:lang w:val="ru-RU" w:eastAsia="ru-RU"/>
              </w:rPr>
            </w:pPr>
            <w:r w:rsidRPr="00710CB1">
              <w:rPr>
                <w:lang w:val="ru-RU" w:eastAsia="ru-RU"/>
              </w:rPr>
              <w:t>Основные типологии личности</w:t>
            </w: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1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2,3</w:t>
            </w:r>
          </w:p>
        </w:tc>
      </w:tr>
      <w:tr w:rsidR="007F377E" w:rsidRPr="00BF7CAB">
        <w:trPr>
          <w:trHeight w:val="293"/>
        </w:trPr>
        <w:tc>
          <w:tcPr>
            <w:tcW w:w="3129" w:type="dxa"/>
            <w:vMerge w:val="restart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Тема 3.4.</w:t>
            </w:r>
          </w:p>
          <w:p w:rsidR="007F377E" w:rsidRPr="00710CB1" w:rsidRDefault="007F377E" w:rsidP="00710CB1">
            <w:pPr>
              <w:jc w:val="center"/>
              <w:rPr>
                <w:b/>
                <w:bCs/>
                <w:lang w:val="ru-RU" w:eastAsia="ru-RU"/>
              </w:rPr>
            </w:pPr>
            <w:r w:rsidRPr="00710CB1">
              <w:rPr>
                <w:lang w:val="ru-RU" w:eastAsia="ru-RU"/>
              </w:rPr>
              <w:t>Деятельность как специфический вид активности человека</w:t>
            </w: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b/>
                <w:bCs/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Содержание учебного материала</w:t>
            </w: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2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</w:p>
        </w:tc>
      </w:tr>
      <w:tr w:rsidR="007F377E" w:rsidRPr="00BF7CAB">
        <w:trPr>
          <w:trHeight w:val="562"/>
        </w:trPr>
        <w:tc>
          <w:tcPr>
            <w:tcW w:w="3129" w:type="dxa"/>
            <w:vMerge/>
          </w:tcPr>
          <w:p w:rsidR="007F377E" w:rsidRPr="00710CB1" w:rsidRDefault="007F377E" w:rsidP="00710CB1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Мотивация деятельности. Воля</w:t>
            </w:r>
          </w:p>
          <w:p w:rsidR="007F377E" w:rsidRPr="00710CB1" w:rsidRDefault="007F377E" w:rsidP="006A41CF">
            <w:pPr>
              <w:rPr>
                <w:lang w:val="ru-RU"/>
              </w:rPr>
            </w:pPr>
            <w:r w:rsidRPr="00710CB1">
              <w:rPr>
                <w:lang w:val="ru-RU" w:eastAsia="ru-RU"/>
              </w:rPr>
              <w:t>Деятельность как специфический вид активности человека</w:t>
            </w:r>
          </w:p>
        </w:tc>
        <w:tc>
          <w:tcPr>
            <w:tcW w:w="1000" w:type="dxa"/>
          </w:tcPr>
          <w:p w:rsidR="007F377E" w:rsidRPr="00710CB1" w:rsidRDefault="007F377E" w:rsidP="00710CB1">
            <w:pPr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/>
              </w:rPr>
            </w:pP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2,3</w:t>
            </w:r>
          </w:p>
        </w:tc>
      </w:tr>
      <w:tr w:rsidR="007F377E" w:rsidRPr="00BF7CAB">
        <w:trPr>
          <w:trHeight w:val="303"/>
        </w:trPr>
        <w:tc>
          <w:tcPr>
            <w:tcW w:w="12395" w:type="dxa"/>
            <w:gridSpan w:val="2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Раздел 4. Личность как субъект и объект общения</w:t>
            </w:r>
          </w:p>
        </w:tc>
        <w:tc>
          <w:tcPr>
            <w:tcW w:w="1000" w:type="dxa"/>
          </w:tcPr>
          <w:p w:rsidR="007F377E" w:rsidRPr="00710CB1" w:rsidRDefault="007F377E" w:rsidP="00710CB1">
            <w:pPr>
              <w:jc w:val="center"/>
              <w:rPr>
                <w:b/>
                <w:bCs/>
                <w:lang w:val="ru-RU"/>
              </w:rPr>
            </w:pPr>
            <w:r w:rsidRPr="00710CB1">
              <w:rPr>
                <w:b/>
                <w:bCs/>
                <w:lang w:val="ru-RU"/>
              </w:rPr>
              <w:t>4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</w:p>
        </w:tc>
      </w:tr>
      <w:tr w:rsidR="007F377E" w:rsidRPr="00BF7CAB">
        <w:trPr>
          <w:trHeight w:val="252"/>
        </w:trPr>
        <w:tc>
          <w:tcPr>
            <w:tcW w:w="3129" w:type="dxa"/>
            <w:vMerge w:val="restart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Тема 4.1.</w:t>
            </w:r>
          </w:p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Личность как субъект и объект общения</w:t>
            </w: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Содержание учебного материала</w:t>
            </w:r>
          </w:p>
        </w:tc>
        <w:tc>
          <w:tcPr>
            <w:tcW w:w="1000" w:type="dxa"/>
          </w:tcPr>
          <w:p w:rsidR="007F377E" w:rsidRPr="00710CB1" w:rsidRDefault="007F377E" w:rsidP="00710CB1">
            <w:pPr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4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</w:p>
        </w:tc>
      </w:tr>
      <w:tr w:rsidR="007F377E" w:rsidRPr="00BF7CAB">
        <w:trPr>
          <w:trHeight w:val="562"/>
        </w:trPr>
        <w:tc>
          <w:tcPr>
            <w:tcW w:w="3129" w:type="dxa"/>
            <w:vMerge/>
          </w:tcPr>
          <w:p w:rsidR="007F377E" w:rsidRPr="00710CB1" w:rsidRDefault="007F377E" w:rsidP="00710CB1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 xml:space="preserve">Психология общения </w:t>
            </w:r>
          </w:p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Вербальные элементы общения</w:t>
            </w:r>
          </w:p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Невербальные элементы общения</w:t>
            </w:r>
          </w:p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Анализ индивидуальных реакций и поведения</w:t>
            </w:r>
          </w:p>
        </w:tc>
        <w:tc>
          <w:tcPr>
            <w:tcW w:w="1000" w:type="dxa"/>
          </w:tcPr>
          <w:p w:rsidR="007F377E" w:rsidRPr="00710CB1" w:rsidRDefault="007F377E" w:rsidP="00710CB1">
            <w:pPr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1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2,3</w:t>
            </w:r>
          </w:p>
        </w:tc>
      </w:tr>
      <w:tr w:rsidR="007F377E" w:rsidRPr="00BF7CAB">
        <w:trPr>
          <w:trHeight w:val="273"/>
        </w:trPr>
        <w:tc>
          <w:tcPr>
            <w:tcW w:w="12395" w:type="dxa"/>
            <w:gridSpan w:val="2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Раздел  5. Группа и коллектив</w:t>
            </w:r>
          </w:p>
        </w:tc>
        <w:tc>
          <w:tcPr>
            <w:tcW w:w="1000" w:type="dxa"/>
          </w:tcPr>
          <w:p w:rsidR="007F377E" w:rsidRPr="00710CB1" w:rsidRDefault="007F377E" w:rsidP="00710CB1">
            <w:pPr>
              <w:jc w:val="center"/>
              <w:rPr>
                <w:b/>
                <w:bCs/>
                <w:lang w:val="ru-RU"/>
              </w:rPr>
            </w:pPr>
            <w:r w:rsidRPr="00710CB1">
              <w:rPr>
                <w:b/>
                <w:bCs/>
                <w:lang w:val="ru-RU"/>
              </w:rPr>
              <w:t>3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</w:p>
        </w:tc>
      </w:tr>
      <w:tr w:rsidR="007F377E" w:rsidRPr="00BF7CAB">
        <w:trPr>
          <w:trHeight w:val="267"/>
        </w:trPr>
        <w:tc>
          <w:tcPr>
            <w:tcW w:w="3129" w:type="dxa"/>
            <w:vMerge w:val="restart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Тема 5.1.</w:t>
            </w:r>
          </w:p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Группа и коллектив</w:t>
            </w: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Содержание учебного материала</w:t>
            </w:r>
          </w:p>
        </w:tc>
        <w:tc>
          <w:tcPr>
            <w:tcW w:w="1000" w:type="dxa"/>
          </w:tcPr>
          <w:p w:rsidR="007F377E" w:rsidRPr="00710CB1" w:rsidRDefault="007F377E" w:rsidP="00710CB1">
            <w:pPr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3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</w:p>
        </w:tc>
      </w:tr>
      <w:tr w:rsidR="007F377E" w:rsidRPr="00BF7CAB">
        <w:trPr>
          <w:trHeight w:val="562"/>
        </w:trPr>
        <w:tc>
          <w:tcPr>
            <w:tcW w:w="3129" w:type="dxa"/>
            <w:vMerge/>
          </w:tcPr>
          <w:p w:rsidR="007F377E" w:rsidRPr="00710CB1" w:rsidRDefault="007F377E" w:rsidP="00710CB1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Психология группы и коллектива</w:t>
            </w:r>
          </w:p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Межличностные отношения в группах и коллективах</w:t>
            </w:r>
          </w:p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Формирование психологического климата в коллективе</w:t>
            </w:r>
          </w:p>
        </w:tc>
        <w:tc>
          <w:tcPr>
            <w:tcW w:w="1000" w:type="dxa"/>
          </w:tcPr>
          <w:p w:rsidR="007F377E" w:rsidRPr="00710CB1" w:rsidRDefault="007F377E" w:rsidP="00710CB1">
            <w:pPr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1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2,3</w:t>
            </w:r>
          </w:p>
        </w:tc>
      </w:tr>
      <w:tr w:rsidR="007F377E" w:rsidRPr="00BF7CAB">
        <w:trPr>
          <w:trHeight w:val="234"/>
        </w:trPr>
        <w:tc>
          <w:tcPr>
            <w:tcW w:w="12395" w:type="dxa"/>
            <w:gridSpan w:val="2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Раздел  6. Психология конфликтного поведения</w:t>
            </w:r>
          </w:p>
        </w:tc>
        <w:tc>
          <w:tcPr>
            <w:tcW w:w="1000" w:type="dxa"/>
          </w:tcPr>
          <w:p w:rsidR="007F377E" w:rsidRPr="00710CB1" w:rsidRDefault="007F377E" w:rsidP="00710CB1">
            <w:pPr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3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</w:p>
        </w:tc>
      </w:tr>
      <w:tr w:rsidR="007F377E" w:rsidRPr="00BF7CAB">
        <w:trPr>
          <w:trHeight w:val="281"/>
        </w:trPr>
        <w:tc>
          <w:tcPr>
            <w:tcW w:w="3129" w:type="dxa"/>
            <w:vMerge w:val="restart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Тема 6.1.</w:t>
            </w:r>
          </w:p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Психология конфликтного поведения</w:t>
            </w: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Содержание учебного материала</w:t>
            </w:r>
          </w:p>
        </w:tc>
        <w:tc>
          <w:tcPr>
            <w:tcW w:w="1000" w:type="dxa"/>
          </w:tcPr>
          <w:p w:rsidR="007F377E" w:rsidRPr="00710CB1" w:rsidRDefault="007F377E" w:rsidP="00710CB1">
            <w:pPr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3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</w:p>
        </w:tc>
      </w:tr>
      <w:tr w:rsidR="007F377E" w:rsidRPr="00BF7CAB">
        <w:trPr>
          <w:trHeight w:val="562"/>
        </w:trPr>
        <w:tc>
          <w:tcPr>
            <w:tcW w:w="3129" w:type="dxa"/>
            <w:vMerge/>
          </w:tcPr>
          <w:p w:rsidR="007F377E" w:rsidRPr="00710CB1" w:rsidRDefault="007F377E" w:rsidP="00710CB1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Конфликт как проявление интерактивной стороны общения</w:t>
            </w:r>
          </w:p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Проблема управления конфликтами</w:t>
            </w:r>
          </w:p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Развитие конфликтологической культуры личности</w:t>
            </w:r>
          </w:p>
        </w:tc>
        <w:tc>
          <w:tcPr>
            <w:tcW w:w="1000" w:type="dxa"/>
          </w:tcPr>
          <w:p w:rsidR="007F377E" w:rsidRPr="00710CB1" w:rsidRDefault="007F377E" w:rsidP="00710CB1">
            <w:pPr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1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2,3</w:t>
            </w:r>
          </w:p>
        </w:tc>
      </w:tr>
      <w:tr w:rsidR="007F377E" w:rsidRPr="00BF7CAB">
        <w:trPr>
          <w:trHeight w:val="244"/>
        </w:trPr>
        <w:tc>
          <w:tcPr>
            <w:tcW w:w="12395" w:type="dxa"/>
            <w:gridSpan w:val="2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Раздел  7. Психологические особенности поведения личности в особых ситуациях</w:t>
            </w:r>
          </w:p>
        </w:tc>
        <w:tc>
          <w:tcPr>
            <w:tcW w:w="1000" w:type="dxa"/>
          </w:tcPr>
          <w:p w:rsidR="007F377E" w:rsidRPr="00710CB1" w:rsidRDefault="007F377E" w:rsidP="00710CB1">
            <w:pPr>
              <w:jc w:val="center"/>
              <w:rPr>
                <w:b/>
                <w:bCs/>
                <w:lang w:val="ru-RU"/>
              </w:rPr>
            </w:pPr>
            <w:r w:rsidRPr="00710CB1">
              <w:rPr>
                <w:b/>
                <w:bCs/>
                <w:lang w:val="ru-RU"/>
              </w:rPr>
              <w:t>3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7F377E" w:rsidRPr="00BF7CAB">
        <w:trPr>
          <w:trHeight w:val="218"/>
        </w:trPr>
        <w:tc>
          <w:tcPr>
            <w:tcW w:w="3129" w:type="dxa"/>
            <w:vMerge w:val="restart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Тема 7.1.</w:t>
            </w:r>
          </w:p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Психологические особенности поведения личности в особых ситуациях</w:t>
            </w: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Содержание учебного материала</w:t>
            </w:r>
          </w:p>
        </w:tc>
        <w:tc>
          <w:tcPr>
            <w:tcW w:w="1000" w:type="dxa"/>
          </w:tcPr>
          <w:p w:rsidR="007F377E" w:rsidRPr="00710CB1" w:rsidRDefault="007F377E" w:rsidP="00710CB1">
            <w:pPr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3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</w:p>
        </w:tc>
      </w:tr>
      <w:tr w:rsidR="007F377E" w:rsidRPr="00BF7CAB">
        <w:trPr>
          <w:trHeight w:val="562"/>
        </w:trPr>
        <w:tc>
          <w:tcPr>
            <w:tcW w:w="3129" w:type="dxa"/>
            <w:vMerge/>
          </w:tcPr>
          <w:p w:rsidR="007F377E" w:rsidRPr="00710CB1" w:rsidRDefault="007F377E" w:rsidP="00710CB1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Психологическая характеристика экстремальных условий деятельности</w:t>
            </w:r>
          </w:p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Поведение личности в экстремальных условиях</w:t>
            </w:r>
          </w:p>
          <w:p w:rsidR="007F377E" w:rsidRPr="00710CB1" w:rsidRDefault="007F377E" w:rsidP="006A41CF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Стратегии познавательного поведения и их влияние на эффективность деятельности в особых условиях</w:t>
            </w:r>
          </w:p>
        </w:tc>
        <w:tc>
          <w:tcPr>
            <w:tcW w:w="1000" w:type="dxa"/>
          </w:tcPr>
          <w:p w:rsidR="007F377E" w:rsidRPr="00710CB1" w:rsidRDefault="007F377E" w:rsidP="00710CB1">
            <w:pPr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/>
              </w:rPr>
            </w:pPr>
            <w:r w:rsidRPr="00710CB1">
              <w:rPr>
                <w:lang w:val="ru-RU"/>
              </w:rPr>
              <w:t>1</w:t>
            </w:r>
          </w:p>
          <w:p w:rsidR="007F377E" w:rsidRPr="00710CB1" w:rsidRDefault="007F377E" w:rsidP="00710CB1">
            <w:pPr>
              <w:jc w:val="center"/>
              <w:rPr>
                <w:lang w:val="ru-RU"/>
              </w:rPr>
            </w:pP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2,3</w:t>
            </w:r>
          </w:p>
        </w:tc>
      </w:tr>
      <w:tr w:rsidR="007F377E" w:rsidRPr="00BF7CAB">
        <w:trPr>
          <w:trHeight w:val="562"/>
        </w:trPr>
        <w:tc>
          <w:tcPr>
            <w:tcW w:w="3129" w:type="dxa"/>
          </w:tcPr>
          <w:p w:rsidR="007F377E" w:rsidRPr="00710CB1" w:rsidRDefault="007F377E" w:rsidP="00710CB1">
            <w:pPr>
              <w:jc w:val="center"/>
              <w:rPr>
                <w:b/>
                <w:bCs/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Дифференцированный зачет</w:t>
            </w:r>
          </w:p>
        </w:tc>
        <w:tc>
          <w:tcPr>
            <w:tcW w:w="9266" w:type="dxa"/>
          </w:tcPr>
          <w:p w:rsidR="007F377E" w:rsidRPr="00710CB1" w:rsidRDefault="007F377E" w:rsidP="006A41CF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jc w:val="center"/>
              <w:rPr>
                <w:b/>
                <w:bCs/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</w:p>
        </w:tc>
      </w:tr>
      <w:tr w:rsidR="007F377E" w:rsidRPr="00BF7CAB">
        <w:trPr>
          <w:trHeight w:val="286"/>
        </w:trPr>
        <w:tc>
          <w:tcPr>
            <w:tcW w:w="3129" w:type="dxa"/>
          </w:tcPr>
          <w:p w:rsidR="007F377E" w:rsidRPr="00710CB1" w:rsidRDefault="007F377E" w:rsidP="00710CB1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9266" w:type="dxa"/>
          </w:tcPr>
          <w:p w:rsidR="007F377E" w:rsidRPr="00710CB1" w:rsidRDefault="007F377E" w:rsidP="00710CB1">
            <w:pPr>
              <w:jc w:val="right"/>
              <w:rPr>
                <w:b/>
                <w:bCs/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Итого:</w:t>
            </w:r>
          </w:p>
        </w:tc>
        <w:tc>
          <w:tcPr>
            <w:tcW w:w="1000" w:type="dxa"/>
            <w:vAlign w:val="center"/>
          </w:tcPr>
          <w:p w:rsidR="007F377E" w:rsidRPr="00710CB1" w:rsidRDefault="007F377E" w:rsidP="00710CB1">
            <w:pPr>
              <w:jc w:val="center"/>
              <w:rPr>
                <w:b/>
                <w:bCs/>
                <w:lang w:val="ru-RU" w:eastAsia="ru-RU"/>
              </w:rPr>
            </w:pPr>
            <w:r w:rsidRPr="00710CB1">
              <w:rPr>
                <w:b/>
                <w:bCs/>
                <w:lang w:val="ru-RU" w:eastAsia="ru-RU"/>
              </w:rPr>
              <w:t>40</w:t>
            </w:r>
          </w:p>
        </w:tc>
        <w:tc>
          <w:tcPr>
            <w:tcW w:w="1314" w:type="dxa"/>
            <w:vAlign w:val="center"/>
          </w:tcPr>
          <w:p w:rsidR="007F377E" w:rsidRPr="00710CB1" w:rsidRDefault="007F377E" w:rsidP="00710CB1">
            <w:pPr>
              <w:jc w:val="center"/>
              <w:rPr>
                <w:lang w:val="ru-RU" w:eastAsia="ru-RU"/>
              </w:rPr>
            </w:pPr>
          </w:p>
        </w:tc>
      </w:tr>
    </w:tbl>
    <w:p w:rsidR="007F377E" w:rsidRDefault="007F377E" w:rsidP="007C750F">
      <w:pPr>
        <w:pStyle w:val="Default"/>
      </w:pPr>
    </w:p>
    <w:p w:rsidR="007F377E" w:rsidRDefault="007F377E" w:rsidP="007C750F">
      <w:pPr>
        <w:pStyle w:val="Default"/>
      </w:pPr>
    </w:p>
    <w:p w:rsidR="007F377E" w:rsidRPr="00DC3F18" w:rsidRDefault="007F377E" w:rsidP="007C750F">
      <w:pPr>
        <w:pStyle w:val="Default"/>
      </w:pPr>
      <w:r w:rsidRPr="00DC3F18">
        <w:t xml:space="preserve">Для характеристики уровня освоения учебного материала используются следующие обозначения: </w:t>
      </w:r>
    </w:p>
    <w:p w:rsidR="007F377E" w:rsidRPr="00DC3F18" w:rsidRDefault="007F377E" w:rsidP="007C750F">
      <w:pPr>
        <w:pStyle w:val="Default"/>
      </w:pPr>
      <w:r w:rsidRPr="00DC3F18">
        <w:t xml:space="preserve">1 – ознакомительный (узнавание ранее изученных объектов, свойств); </w:t>
      </w:r>
    </w:p>
    <w:p w:rsidR="007F377E" w:rsidRPr="00DC3F18" w:rsidRDefault="007F377E" w:rsidP="007C750F">
      <w:pPr>
        <w:pStyle w:val="Default"/>
      </w:pPr>
      <w:r w:rsidRPr="00DC3F18">
        <w:t xml:space="preserve">2 – репродуктивный (выполнение деятельности по образцу, инструкции или под руководством) </w:t>
      </w:r>
    </w:p>
    <w:p w:rsidR="007F377E" w:rsidRPr="00DC3F18" w:rsidRDefault="007F377E" w:rsidP="007C750F">
      <w:pPr>
        <w:rPr>
          <w:lang w:val="ru-RU"/>
        </w:rPr>
        <w:sectPr w:rsidR="007F377E" w:rsidRPr="00DC3F18">
          <w:headerReference w:type="default" r:id="rId9"/>
          <w:footerReference w:type="default" r:id="rId10"/>
          <w:pgSz w:w="16838" w:h="11906" w:orient="landscape"/>
          <w:pgMar w:top="1134" w:right="1134" w:bottom="1134" w:left="1134" w:header="720" w:footer="720" w:gutter="0"/>
          <w:cols w:space="720"/>
          <w:formProt w:val="0"/>
          <w:docGrid w:linePitch="360"/>
        </w:sectPr>
      </w:pPr>
      <w:r w:rsidRPr="00DC3F18">
        <w:rPr>
          <w:lang w:val="ru-RU"/>
        </w:rPr>
        <w:t>3 – продуктивный (планирование и самостоятельное выполнение деятельности, решение проблемных задач)</w:t>
      </w:r>
    </w:p>
    <w:p w:rsidR="007F377E" w:rsidRPr="00DC3F18" w:rsidRDefault="007F377E" w:rsidP="00057017">
      <w:pPr>
        <w:pStyle w:val="Default"/>
        <w:jc w:val="both"/>
        <w:rPr>
          <w:b/>
          <w:bCs/>
          <w:kern w:val="36"/>
          <w:lang w:eastAsia="ru-RU"/>
        </w:rPr>
      </w:pPr>
      <w:r w:rsidRPr="00DC3F18">
        <w:rPr>
          <w:b/>
          <w:bCs/>
          <w:kern w:val="36"/>
          <w:lang w:eastAsia="ru-RU"/>
        </w:rPr>
        <w:t>3. УСЛОВИЯ РЕАЛИЗАЦИИ УЧЕБНОЙ ДИСЦИПЛИНЫ</w:t>
      </w:r>
    </w:p>
    <w:p w:rsidR="007F377E" w:rsidRPr="00DC3F18" w:rsidRDefault="007F377E" w:rsidP="00057017">
      <w:pPr>
        <w:pStyle w:val="Default"/>
        <w:jc w:val="both"/>
        <w:rPr>
          <w:b/>
          <w:bCs/>
          <w:kern w:val="36"/>
          <w:lang w:eastAsia="ru-RU"/>
        </w:rPr>
      </w:pPr>
    </w:p>
    <w:p w:rsidR="007F377E" w:rsidRPr="00DC3F18" w:rsidRDefault="007F377E" w:rsidP="00057017">
      <w:pPr>
        <w:pStyle w:val="Default"/>
        <w:jc w:val="both"/>
        <w:rPr>
          <w:b/>
          <w:bCs/>
        </w:rPr>
      </w:pPr>
      <w:r w:rsidRPr="00DC3F18">
        <w:rPr>
          <w:b/>
          <w:bCs/>
        </w:rPr>
        <w:t xml:space="preserve">3.1. Требования к минимальному материально-техническому обеспечению </w:t>
      </w:r>
    </w:p>
    <w:p w:rsidR="007F377E" w:rsidRPr="00DC3F18" w:rsidRDefault="007F377E" w:rsidP="00057017">
      <w:pPr>
        <w:pStyle w:val="Default"/>
        <w:jc w:val="both"/>
        <w:rPr>
          <w:b/>
          <w:bCs/>
        </w:rPr>
      </w:pPr>
    </w:p>
    <w:p w:rsidR="007F377E" w:rsidRPr="00DC3F18" w:rsidRDefault="007F377E" w:rsidP="00057017">
      <w:pPr>
        <w:pStyle w:val="Default"/>
        <w:jc w:val="both"/>
      </w:pPr>
      <w:r w:rsidRPr="00DC3F18">
        <w:t xml:space="preserve">Реализация программы  учебной дисциплины требует наличия учебной аудитории. </w:t>
      </w:r>
    </w:p>
    <w:p w:rsidR="007F377E" w:rsidRPr="00DC3F18" w:rsidRDefault="007F377E" w:rsidP="00057017">
      <w:pPr>
        <w:pStyle w:val="Default"/>
        <w:jc w:val="both"/>
      </w:pPr>
      <w:r w:rsidRPr="00DC3F18">
        <w:t xml:space="preserve">Оборудование учебной аудитории: рабочие места студентов, преподавателя. </w:t>
      </w:r>
    </w:p>
    <w:p w:rsidR="007F377E" w:rsidRPr="00DC3F18" w:rsidRDefault="007F377E" w:rsidP="00057017">
      <w:pPr>
        <w:pStyle w:val="Default"/>
        <w:jc w:val="both"/>
      </w:pPr>
    </w:p>
    <w:p w:rsidR="007F377E" w:rsidRPr="00DC3F18" w:rsidRDefault="007F377E" w:rsidP="00057017">
      <w:pPr>
        <w:pStyle w:val="Default"/>
        <w:jc w:val="both"/>
      </w:pPr>
      <w:r w:rsidRPr="00DC3F18">
        <w:rPr>
          <w:b/>
          <w:bCs/>
        </w:rPr>
        <w:t>Технические средства обучения:</w:t>
      </w:r>
      <w:r w:rsidRPr="00DC3F18">
        <w:t xml:space="preserve">  компьютер, мультимедийный проектор,  проекционный экран, принтер, сканер, маркерная доска, сеть Интернет. </w:t>
      </w:r>
    </w:p>
    <w:p w:rsidR="007F377E" w:rsidRPr="00DC3F18" w:rsidRDefault="007F377E" w:rsidP="00057017">
      <w:pPr>
        <w:pStyle w:val="Default"/>
        <w:jc w:val="both"/>
      </w:pPr>
    </w:p>
    <w:p w:rsidR="007F377E" w:rsidRPr="00DC3F18" w:rsidRDefault="007F377E" w:rsidP="00057017">
      <w:pPr>
        <w:pStyle w:val="Default"/>
        <w:jc w:val="both"/>
        <w:rPr>
          <w:b/>
          <w:bCs/>
        </w:rPr>
      </w:pPr>
      <w:r w:rsidRPr="00DC3F18">
        <w:rPr>
          <w:b/>
          <w:bCs/>
        </w:rPr>
        <w:t xml:space="preserve">3.2. Информационное обеспечение обучения </w:t>
      </w:r>
    </w:p>
    <w:p w:rsidR="007F377E" w:rsidRPr="00DC3F18" w:rsidRDefault="007F377E" w:rsidP="00057017">
      <w:pPr>
        <w:pStyle w:val="Default"/>
        <w:jc w:val="both"/>
        <w:rPr>
          <w:b/>
          <w:bCs/>
        </w:rPr>
      </w:pPr>
    </w:p>
    <w:p w:rsidR="007F377E" w:rsidRPr="00DC3F18" w:rsidRDefault="007F377E" w:rsidP="00057017">
      <w:pPr>
        <w:pStyle w:val="Default"/>
        <w:jc w:val="both"/>
      </w:pPr>
      <w:r w:rsidRPr="00DC3F18">
        <w:t xml:space="preserve">- учебники, учебные пособия; </w:t>
      </w:r>
    </w:p>
    <w:p w:rsidR="007F377E" w:rsidRPr="00DC3F18" w:rsidRDefault="007F377E" w:rsidP="00057017">
      <w:pPr>
        <w:pStyle w:val="Default"/>
        <w:jc w:val="both"/>
      </w:pPr>
      <w:r w:rsidRPr="00DC3F18">
        <w:t xml:space="preserve">- комплект учебно - наглядных пособий: </w:t>
      </w:r>
    </w:p>
    <w:p w:rsidR="007F377E" w:rsidRPr="00DC3F18" w:rsidRDefault="007F377E" w:rsidP="00057017">
      <w:pPr>
        <w:pStyle w:val="Default"/>
        <w:jc w:val="both"/>
      </w:pPr>
      <w:r w:rsidRPr="00DC3F18">
        <w:t xml:space="preserve">- словари терминов и понятий по темам дисциплины, </w:t>
      </w:r>
    </w:p>
    <w:p w:rsidR="007F377E" w:rsidRPr="00DC3F18" w:rsidRDefault="007F377E" w:rsidP="00057017">
      <w:pPr>
        <w:pStyle w:val="Default"/>
        <w:jc w:val="both"/>
      </w:pPr>
      <w:r w:rsidRPr="00DC3F18">
        <w:t xml:space="preserve">- опорные конспекты, </w:t>
      </w:r>
    </w:p>
    <w:p w:rsidR="007F377E" w:rsidRPr="00DC3F18" w:rsidRDefault="007F377E" w:rsidP="00057017">
      <w:pPr>
        <w:pStyle w:val="Default"/>
        <w:jc w:val="both"/>
      </w:pPr>
      <w:r w:rsidRPr="00DC3F18">
        <w:t xml:space="preserve">- схемы, таблицы, стенды; </w:t>
      </w:r>
    </w:p>
    <w:p w:rsidR="007F377E" w:rsidRPr="00DC3F18" w:rsidRDefault="007F377E" w:rsidP="00057017">
      <w:pPr>
        <w:pStyle w:val="Default"/>
        <w:jc w:val="both"/>
      </w:pPr>
      <w:r w:rsidRPr="00DC3F18">
        <w:t xml:space="preserve">- карточки, раздаточный материал; </w:t>
      </w:r>
    </w:p>
    <w:p w:rsidR="007F377E" w:rsidRPr="00DC3F18" w:rsidRDefault="007F377E" w:rsidP="00057017">
      <w:pPr>
        <w:pStyle w:val="Default"/>
        <w:jc w:val="both"/>
      </w:pPr>
      <w:r w:rsidRPr="00DC3F18">
        <w:t xml:space="preserve">- комплект электронных презентаций по темам дисциплины; </w:t>
      </w:r>
    </w:p>
    <w:p w:rsidR="007F377E" w:rsidRPr="00DC3F18" w:rsidRDefault="007F377E" w:rsidP="00057017">
      <w:pPr>
        <w:pStyle w:val="Default"/>
        <w:jc w:val="both"/>
        <w:rPr>
          <w:b/>
          <w:bCs/>
        </w:rPr>
      </w:pPr>
    </w:p>
    <w:p w:rsidR="007F377E" w:rsidRPr="00DC3F18" w:rsidRDefault="007F377E" w:rsidP="00057017">
      <w:pPr>
        <w:pStyle w:val="Default"/>
        <w:jc w:val="both"/>
        <w:rPr>
          <w:b/>
          <w:bCs/>
        </w:rPr>
      </w:pPr>
      <w:r w:rsidRPr="00DC3F18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7F377E" w:rsidRPr="00DC3F18" w:rsidRDefault="007F377E" w:rsidP="00057017">
      <w:pPr>
        <w:pStyle w:val="Default"/>
        <w:jc w:val="both"/>
        <w:rPr>
          <w:i/>
          <w:iCs/>
        </w:rPr>
      </w:pPr>
    </w:p>
    <w:p w:rsidR="007F377E" w:rsidRPr="00DC3F18" w:rsidRDefault="007F377E" w:rsidP="00057017">
      <w:pPr>
        <w:pStyle w:val="Default"/>
        <w:jc w:val="both"/>
        <w:rPr>
          <w:b/>
          <w:bCs/>
        </w:rPr>
      </w:pPr>
      <w:r w:rsidRPr="00DC3F18">
        <w:rPr>
          <w:b/>
          <w:bCs/>
        </w:rPr>
        <w:t xml:space="preserve">Основные источники: </w:t>
      </w:r>
    </w:p>
    <w:p w:rsidR="007F377E" w:rsidRPr="00DC3F18" w:rsidRDefault="007F377E" w:rsidP="00057017">
      <w:pPr>
        <w:pStyle w:val="Default"/>
        <w:jc w:val="both"/>
        <w:rPr>
          <w:b/>
          <w:bCs/>
        </w:rPr>
      </w:pPr>
    </w:p>
    <w:p w:rsidR="007F377E" w:rsidRPr="00DC3F18" w:rsidRDefault="007F377E" w:rsidP="00057017">
      <w:pPr>
        <w:pStyle w:val="Default"/>
        <w:jc w:val="both"/>
      </w:pPr>
      <w:r w:rsidRPr="00DC3F18">
        <w:t>1.  Ступицкий   В.П., Щербакова О.И., Степанов В.Е.  "Психология",</w:t>
      </w:r>
      <w:r>
        <w:t xml:space="preserve"> ООО "ИТК "Дашков и К", 2014</w:t>
      </w:r>
      <w:r w:rsidRPr="00DC3F18">
        <w:t xml:space="preserve"> г. </w:t>
      </w:r>
    </w:p>
    <w:p w:rsidR="007F377E" w:rsidRPr="00DC3F18" w:rsidRDefault="007F377E" w:rsidP="00057017">
      <w:pPr>
        <w:pStyle w:val="Default"/>
        <w:rPr>
          <w:b/>
          <w:bCs/>
        </w:rPr>
      </w:pPr>
    </w:p>
    <w:p w:rsidR="007F377E" w:rsidRDefault="007F377E" w:rsidP="00E502F5">
      <w:pPr>
        <w:pStyle w:val="Default"/>
        <w:jc w:val="both"/>
        <w:rPr>
          <w:b/>
          <w:bCs/>
        </w:rPr>
      </w:pPr>
      <w:r w:rsidRPr="00DC3F18">
        <w:rPr>
          <w:b/>
          <w:bCs/>
        </w:rPr>
        <w:t xml:space="preserve">Дополнительные источники: </w:t>
      </w:r>
    </w:p>
    <w:p w:rsidR="007F377E" w:rsidRPr="00DC3F18" w:rsidRDefault="007F377E" w:rsidP="00DC3F18">
      <w:pPr>
        <w:pStyle w:val="Default"/>
        <w:jc w:val="both"/>
      </w:pPr>
      <w:r>
        <w:t>1</w:t>
      </w:r>
      <w:r w:rsidRPr="00DC3F18">
        <w:t>. Иванников В.А., "Основы психологии. Курс лекций.", СПт, ООО Издательство "Питер",  2010 г.</w:t>
      </w:r>
    </w:p>
    <w:p w:rsidR="007F377E" w:rsidRPr="00DC3F18" w:rsidRDefault="007F377E" w:rsidP="00E502F5">
      <w:pPr>
        <w:pStyle w:val="Default"/>
        <w:jc w:val="both"/>
      </w:pPr>
      <w:r>
        <w:t>2</w:t>
      </w:r>
      <w:r w:rsidRPr="00DC3F18">
        <w:t xml:space="preserve">. Панфилова А.П., "Психология общения.", М., Издательский цент "Академия", 2013г. </w:t>
      </w:r>
    </w:p>
    <w:p w:rsidR="007F377E" w:rsidRPr="00DC3F18" w:rsidRDefault="007F377E" w:rsidP="00E502F5">
      <w:pPr>
        <w:pStyle w:val="Default"/>
        <w:jc w:val="both"/>
      </w:pPr>
      <w:r>
        <w:t>3</w:t>
      </w:r>
      <w:r w:rsidRPr="00DC3F18">
        <w:t>. Столяренко Л.Д., " Основы психологии", Практикум, зд. "Феникс", 2003 г.</w:t>
      </w:r>
    </w:p>
    <w:p w:rsidR="007F377E" w:rsidRPr="00DC3F18" w:rsidRDefault="007F377E" w:rsidP="00E502F5">
      <w:pPr>
        <w:pStyle w:val="Default"/>
        <w:jc w:val="both"/>
      </w:pPr>
      <w:r>
        <w:t>4</w:t>
      </w:r>
      <w:r w:rsidRPr="00DC3F18">
        <w:t>. Емельянов С.М., "Практикум по конфликтологии", изд."Питер", 2009 г.</w:t>
      </w:r>
    </w:p>
    <w:p w:rsidR="007F377E" w:rsidRPr="00DC3F18" w:rsidRDefault="007F377E" w:rsidP="00057017">
      <w:pPr>
        <w:pStyle w:val="Default"/>
        <w:rPr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755"/>
        <w:gridCol w:w="4755"/>
      </w:tblGrid>
      <w:tr w:rsidR="007F377E" w:rsidRPr="00A74A30">
        <w:trPr>
          <w:trHeight w:val="286"/>
        </w:trPr>
        <w:tc>
          <w:tcPr>
            <w:tcW w:w="4755" w:type="dxa"/>
          </w:tcPr>
          <w:p w:rsidR="007F377E" w:rsidRPr="00DC3F18" w:rsidRDefault="007F377E" w:rsidP="00603C22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</w:p>
        </w:tc>
        <w:tc>
          <w:tcPr>
            <w:tcW w:w="4755" w:type="dxa"/>
          </w:tcPr>
          <w:p w:rsidR="007F377E" w:rsidRPr="00DC3F18" w:rsidRDefault="007F377E" w:rsidP="00603C22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kern w:val="0"/>
                <w:lang w:val="ru-RU" w:eastAsia="en-US"/>
              </w:rPr>
            </w:pPr>
          </w:p>
        </w:tc>
      </w:tr>
    </w:tbl>
    <w:p w:rsidR="007F377E" w:rsidRPr="00DC3F18" w:rsidRDefault="007F377E" w:rsidP="00DC3F18">
      <w:pPr>
        <w:rPr>
          <w:b/>
          <w:bCs/>
          <w:lang w:val="ru-RU" w:eastAsia="ru-RU"/>
        </w:rPr>
      </w:pPr>
    </w:p>
    <w:p w:rsidR="007F377E" w:rsidRPr="00DC3F18" w:rsidRDefault="007F377E" w:rsidP="00057017">
      <w:pPr>
        <w:jc w:val="center"/>
        <w:rPr>
          <w:b/>
          <w:bCs/>
          <w:lang w:val="ru-RU" w:eastAsia="ru-RU"/>
        </w:rPr>
      </w:pPr>
      <w:r w:rsidRPr="00DC3F18">
        <w:rPr>
          <w:b/>
          <w:bCs/>
          <w:lang w:val="ru-RU" w:eastAsia="ru-RU"/>
        </w:rPr>
        <w:t>4.</w:t>
      </w:r>
      <w:r w:rsidRPr="00DC3F18">
        <w:rPr>
          <w:b/>
          <w:bCs/>
          <w:lang w:eastAsia="ru-RU"/>
        </w:rPr>
        <w:t> </w:t>
      </w:r>
      <w:r w:rsidRPr="00DC3F18">
        <w:rPr>
          <w:b/>
          <w:bCs/>
          <w:lang w:val="ru-RU" w:eastAsia="ru-RU"/>
        </w:rPr>
        <w:t>КОНТРОЛЬ И ОЦЕНКА РЕЗУЛЬТАТОВ ОСВОЕНИЯ УЧЕБНОЙ ДИСЦИПЛИНЫ</w:t>
      </w:r>
    </w:p>
    <w:p w:rsidR="007F377E" w:rsidRPr="00DC3F18" w:rsidRDefault="007F377E" w:rsidP="0059075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jc w:val="both"/>
        <w:textAlignment w:val="auto"/>
        <w:rPr>
          <w:lang w:val="ru-RU" w:eastAsia="ar-SA"/>
        </w:rPr>
      </w:pPr>
      <w:r w:rsidRPr="00DC3F18">
        <w:rPr>
          <w:b/>
          <w:bCs/>
          <w:lang w:val="ru-RU" w:eastAsia="ar-SA"/>
        </w:rPr>
        <w:t>Контроль и оценка</w:t>
      </w:r>
      <w:r w:rsidRPr="00DC3F18">
        <w:rPr>
          <w:lang w:val="ru-RU" w:eastAsia="ar-SA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проектов.</w:t>
      </w:r>
    </w:p>
    <w:p w:rsidR="007F377E" w:rsidRPr="00DC3F18" w:rsidRDefault="007F377E" w:rsidP="00057017">
      <w:pPr>
        <w:jc w:val="center"/>
        <w:rPr>
          <w:b/>
          <w:bCs/>
          <w:lang w:val="ru-RU" w:eastAsia="ru-RU"/>
        </w:rPr>
      </w:pPr>
    </w:p>
    <w:p w:rsidR="007F377E" w:rsidRPr="00DC3F18" w:rsidRDefault="007F377E" w:rsidP="007C750F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jc w:val="both"/>
        <w:textAlignment w:val="auto"/>
        <w:rPr>
          <w:lang w:val="ru-RU" w:eastAsia="ar-S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7F377E" w:rsidRPr="00A74A30">
        <w:tc>
          <w:tcPr>
            <w:tcW w:w="4785" w:type="dxa"/>
          </w:tcPr>
          <w:p w:rsidR="007F377E" w:rsidRPr="00710CB1" w:rsidRDefault="007F377E" w:rsidP="00710CB1">
            <w:pPr>
              <w:widowControl/>
              <w:suppressAutoHyphens w:val="0"/>
              <w:snapToGrid w:val="0"/>
              <w:jc w:val="center"/>
              <w:textAlignment w:val="auto"/>
              <w:rPr>
                <w:b/>
                <w:bCs/>
                <w:lang w:val="ru-RU" w:eastAsia="ar-SA"/>
              </w:rPr>
            </w:pPr>
            <w:r w:rsidRPr="00710CB1">
              <w:rPr>
                <w:b/>
                <w:bCs/>
                <w:lang w:val="ru-RU" w:eastAsia="ar-SA"/>
              </w:rPr>
              <w:t>Результаты обучения</w:t>
            </w:r>
          </w:p>
          <w:p w:rsidR="007F377E" w:rsidRPr="00710CB1" w:rsidRDefault="007F377E" w:rsidP="00710CB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jc w:val="both"/>
              <w:textAlignment w:val="auto"/>
              <w:rPr>
                <w:lang w:val="ru-RU" w:eastAsia="ar-SA"/>
              </w:rPr>
            </w:pPr>
            <w:r w:rsidRPr="00710CB1">
              <w:rPr>
                <w:b/>
                <w:bCs/>
                <w:lang w:val="ru-RU" w:eastAsia="ar-SA"/>
              </w:rPr>
              <w:t>(освоенные умения, усвоенные знания)</w:t>
            </w:r>
          </w:p>
        </w:tc>
        <w:tc>
          <w:tcPr>
            <w:tcW w:w="4786" w:type="dxa"/>
          </w:tcPr>
          <w:p w:rsidR="007F377E" w:rsidRPr="00710CB1" w:rsidRDefault="007F377E" w:rsidP="00710CB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jc w:val="both"/>
              <w:textAlignment w:val="auto"/>
              <w:rPr>
                <w:lang w:val="ru-RU" w:eastAsia="ar-SA"/>
              </w:rPr>
            </w:pPr>
            <w:r w:rsidRPr="00710CB1">
              <w:rPr>
                <w:b/>
                <w:bCs/>
                <w:lang w:val="ru-RU" w:eastAsia="ar-SA"/>
              </w:rPr>
              <w:t>Формы и методы контроля и оценки результатов обучения</w:t>
            </w:r>
          </w:p>
        </w:tc>
      </w:tr>
      <w:tr w:rsidR="007F377E" w:rsidRPr="00A74A30">
        <w:tc>
          <w:tcPr>
            <w:tcW w:w="4785" w:type="dxa"/>
          </w:tcPr>
          <w:p w:rsidR="007F377E" w:rsidRPr="00710CB1" w:rsidRDefault="007F377E" w:rsidP="002D6621">
            <w:pPr>
              <w:pStyle w:val="Default"/>
            </w:pPr>
            <w:r w:rsidRPr="00710CB1">
              <w:t xml:space="preserve">В результате изучения учебной дисциплины по разделам студенты должны: </w:t>
            </w:r>
          </w:p>
          <w:p w:rsidR="007F377E" w:rsidRPr="00710CB1" w:rsidRDefault="007F377E" w:rsidP="00F56B12">
            <w:pPr>
              <w:pStyle w:val="Default"/>
              <w:rPr>
                <w:b/>
                <w:bCs/>
              </w:rPr>
            </w:pPr>
            <w:r w:rsidRPr="00710CB1">
              <w:rPr>
                <w:b/>
                <w:bCs/>
              </w:rPr>
              <w:t>Раздел 1. Методы психологии</w:t>
            </w:r>
          </w:p>
          <w:p w:rsidR="007F377E" w:rsidRPr="00710CB1" w:rsidRDefault="007F377E" w:rsidP="00F56B12">
            <w:pPr>
              <w:pStyle w:val="Default"/>
            </w:pPr>
            <w:r w:rsidRPr="00710CB1">
              <w:rPr>
                <w:b/>
                <w:bCs/>
              </w:rPr>
              <w:t>знать:</w:t>
            </w:r>
          </w:p>
          <w:p w:rsidR="007F377E" w:rsidRPr="00710CB1" w:rsidRDefault="007F377E" w:rsidP="002D6621">
            <w:pPr>
              <w:pStyle w:val="Default"/>
            </w:pPr>
            <w:r w:rsidRPr="00710CB1">
              <w:rPr>
                <w:b/>
                <w:bCs/>
              </w:rPr>
              <w:t xml:space="preserve">- </w:t>
            </w:r>
            <w:r w:rsidRPr="00710CB1">
              <w:t>понятия и функции и принципы учебной дисциплины и науки в целом;</w:t>
            </w:r>
          </w:p>
          <w:p w:rsidR="007F377E" w:rsidRPr="00710CB1" w:rsidRDefault="007F377E" w:rsidP="002D6621">
            <w:pPr>
              <w:pStyle w:val="Default"/>
            </w:pPr>
            <w:r w:rsidRPr="00710CB1">
              <w:t>- методы психологии</w:t>
            </w:r>
          </w:p>
          <w:p w:rsidR="007F377E" w:rsidRPr="00710CB1" w:rsidRDefault="007F377E" w:rsidP="002D6621">
            <w:pPr>
              <w:pStyle w:val="Default"/>
              <w:rPr>
                <w:b/>
                <w:bCs/>
              </w:rPr>
            </w:pPr>
            <w:r w:rsidRPr="00710CB1">
              <w:rPr>
                <w:b/>
                <w:bCs/>
              </w:rPr>
              <w:t>уметь:</w:t>
            </w:r>
          </w:p>
          <w:p w:rsidR="007F377E" w:rsidRPr="00710CB1" w:rsidRDefault="007F377E" w:rsidP="004E2A5F">
            <w:pPr>
              <w:pStyle w:val="Default"/>
            </w:pPr>
            <w:r w:rsidRPr="00710CB1">
              <w:t>- применять методы психологии в жизни</w:t>
            </w:r>
          </w:p>
          <w:p w:rsidR="007F377E" w:rsidRPr="00710CB1" w:rsidRDefault="007F377E" w:rsidP="002D6621">
            <w:pPr>
              <w:pStyle w:val="Default"/>
            </w:pPr>
            <w:r w:rsidRPr="00710CB1">
              <w:rPr>
                <w:b/>
                <w:bCs/>
              </w:rPr>
              <w:t>Раздел 2.  Основные формы проявления психики человека</w:t>
            </w:r>
          </w:p>
          <w:p w:rsidR="007F377E" w:rsidRPr="00710CB1" w:rsidRDefault="007F377E" w:rsidP="001B281F">
            <w:pPr>
              <w:pStyle w:val="Default"/>
            </w:pPr>
            <w:r w:rsidRPr="00710CB1">
              <w:rPr>
                <w:b/>
                <w:bCs/>
              </w:rPr>
              <w:t xml:space="preserve">знать: </w:t>
            </w:r>
          </w:p>
          <w:p w:rsidR="007F377E" w:rsidRPr="00710CB1" w:rsidRDefault="007F377E" w:rsidP="004E2A5F">
            <w:pPr>
              <w:pStyle w:val="Default"/>
            </w:pPr>
            <w:r w:rsidRPr="00710CB1">
              <w:t>- психологию познавательных процессов;</w:t>
            </w:r>
          </w:p>
          <w:p w:rsidR="007F377E" w:rsidRPr="00710CB1" w:rsidRDefault="007F377E" w:rsidP="004E2A5F">
            <w:pPr>
              <w:pStyle w:val="Default"/>
            </w:pPr>
            <w:r w:rsidRPr="00710CB1">
              <w:t>- психические свойства личности;</w:t>
            </w:r>
          </w:p>
          <w:p w:rsidR="007F377E" w:rsidRPr="00710CB1" w:rsidRDefault="007F377E" w:rsidP="004E2A5F">
            <w:pPr>
              <w:pStyle w:val="Default"/>
            </w:pPr>
            <w:r w:rsidRPr="00710CB1">
              <w:t>- психические состояния личности;</w:t>
            </w:r>
          </w:p>
          <w:p w:rsidR="007F377E" w:rsidRPr="00710CB1" w:rsidRDefault="007F377E" w:rsidP="004E2A5F">
            <w:pPr>
              <w:pStyle w:val="Default"/>
            </w:pPr>
            <w:r w:rsidRPr="00710CB1">
              <w:t>- поведение личности</w:t>
            </w:r>
          </w:p>
          <w:p w:rsidR="007F377E" w:rsidRPr="00710CB1" w:rsidRDefault="007F377E" w:rsidP="002D6621">
            <w:pPr>
              <w:pStyle w:val="Default"/>
            </w:pPr>
            <w:r w:rsidRPr="00710CB1">
              <w:rPr>
                <w:b/>
                <w:bCs/>
              </w:rPr>
              <w:t xml:space="preserve">уметь: </w:t>
            </w:r>
          </w:p>
          <w:p w:rsidR="007F377E" w:rsidRPr="00710CB1" w:rsidRDefault="007F377E" w:rsidP="004E2A5F">
            <w:pPr>
              <w:pStyle w:val="Default"/>
            </w:pPr>
            <w:r w:rsidRPr="00710CB1">
              <w:t>- развивать и применять знания в жизни:</w:t>
            </w:r>
          </w:p>
          <w:p w:rsidR="007F377E" w:rsidRPr="00710CB1" w:rsidRDefault="007F377E" w:rsidP="004E2A5F">
            <w:pPr>
              <w:pStyle w:val="Default"/>
            </w:pPr>
            <w:r w:rsidRPr="00710CB1">
              <w:t>ощущение, восприятие, память, внимание, мышление, воображение;</w:t>
            </w:r>
          </w:p>
          <w:p w:rsidR="007F377E" w:rsidRPr="00710CB1" w:rsidRDefault="007F377E" w:rsidP="004E2A5F">
            <w:pPr>
              <w:pStyle w:val="Default"/>
            </w:pPr>
            <w:r w:rsidRPr="00710CB1">
              <w:t>- учитывать психологические свойства личности: темперамент, характер, способности;</w:t>
            </w:r>
          </w:p>
          <w:p w:rsidR="007F377E" w:rsidRPr="00710CB1" w:rsidRDefault="007F377E" w:rsidP="004E2A5F">
            <w:pPr>
              <w:pStyle w:val="Default"/>
            </w:pPr>
            <w:r w:rsidRPr="00710CB1">
              <w:t>- определять психическое состояние личности;</w:t>
            </w:r>
          </w:p>
          <w:p w:rsidR="007F377E" w:rsidRPr="00710CB1" w:rsidRDefault="007F377E" w:rsidP="004E2A5F">
            <w:pPr>
              <w:pStyle w:val="Default"/>
            </w:pPr>
            <w:r w:rsidRPr="00710CB1">
              <w:t>- определять психические аномалии в поведении личности</w:t>
            </w:r>
          </w:p>
          <w:p w:rsidR="007F377E" w:rsidRPr="00710CB1" w:rsidRDefault="007F377E" w:rsidP="002D6621">
            <w:pPr>
              <w:pStyle w:val="Default"/>
            </w:pPr>
            <w:r w:rsidRPr="00710CB1">
              <w:rPr>
                <w:b/>
                <w:bCs/>
              </w:rPr>
              <w:t xml:space="preserve"> Раздел 3. Психология личности и деятельности</w:t>
            </w:r>
          </w:p>
          <w:p w:rsidR="007F377E" w:rsidRPr="00710CB1" w:rsidRDefault="007F377E" w:rsidP="00683896">
            <w:pPr>
              <w:pStyle w:val="Default"/>
              <w:rPr>
                <w:b/>
                <w:bCs/>
              </w:rPr>
            </w:pPr>
            <w:r w:rsidRPr="00710CB1">
              <w:rPr>
                <w:b/>
                <w:bCs/>
              </w:rPr>
              <w:t xml:space="preserve">знать: </w:t>
            </w:r>
          </w:p>
          <w:p w:rsidR="007F377E" w:rsidRPr="00710CB1" w:rsidRDefault="007F377E" w:rsidP="008F7FD8">
            <w:pPr>
              <w:pStyle w:val="Default"/>
            </w:pPr>
            <w:r w:rsidRPr="00710CB1">
              <w:t>- психологическую структуру личности;</w:t>
            </w:r>
          </w:p>
          <w:p w:rsidR="007F377E" w:rsidRPr="00710CB1" w:rsidRDefault="007F377E" w:rsidP="008F7FD8">
            <w:pPr>
              <w:pStyle w:val="Default"/>
            </w:pPr>
            <w:r w:rsidRPr="00710CB1">
              <w:t>- состояние сознания;</w:t>
            </w:r>
          </w:p>
          <w:p w:rsidR="007F377E" w:rsidRPr="00710CB1" w:rsidRDefault="007F377E" w:rsidP="008F7FD8">
            <w:pPr>
              <w:pStyle w:val="Default"/>
            </w:pPr>
            <w:r w:rsidRPr="00710CB1">
              <w:t>- основные типологии личности</w:t>
            </w:r>
          </w:p>
          <w:p w:rsidR="007F377E" w:rsidRPr="00710CB1" w:rsidRDefault="007F377E" w:rsidP="00683896">
            <w:pPr>
              <w:pStyle w:val="Default"/>
              <w:rPr>
                <w:b/>
                <w:bCs/>
              </w:rPr>
            </w:pPr>
            <w:r w:rsidRPr="00710CB1">
              <w:rPr>
                <w:b/>
                <w:bCs/>
              </w:rPr>
              <w:t>Уметь:</w:t>
            </w:r>
          </w:p>
          <w:p w:rsidR="007F377E" w:rsidRPr="00710CB1" w:rsidRDefault="007F377E" w:rsidP="008F7FD8">
            <w:pPr>
              <w:pStyle w:val="Default"/>
            </w:pPr>
            <w:r w:rsidRPr="00710CB1">
              <w:rPr>
                <w:b/>
                <w:bCs/>
              </w:rPr>
              <w:t xml:space="preserve">- </w:t>
            </w:r>
            <w:r w:rsidRPr="00710CB1">
              <w:t>применять  в жизни знания о психологии личности;</w:t>
            </w:r>
          </w:p>
          <w:p w:rsidR="007F377E" w:rsidRPr="00710CB1" w:rsidRDefault="007F377E" w:rsidP="008F7FD8">
            <w:pPr>
              <w:pStyle w:val="Default"/>
            </w:pPr>
            <w:r w:rsidRPr="00710CB1">
              <w:t>- использовать в личной жизни  состояния сознания</w:t>
            </w:r>
          </w:p>
          <w:p w:rsidR="007F377E" w:rsidRPr="00710CB1" w:rsidRDefault="007F377E" w:rsidP="002E72B1">
            <w:pPr>
              <w:pStyle w:val="Default"/>
            </w:pPr>
            <w:r w:rsidRPr="00710CB1">
              <w:rPr>
                <w:b/>
                <w:bCs/>
              </w:rPr>
              <w:t>Раздел 4. Личность как субъект и объект общения</w:t>
            </w:r>
          </w:p>
          <w:p w:rsidR="007F377E" w:rsidRPr="00710CB1" w:rsidRDefault="007F377E" w:rsidP="002E72B1">
            <w:pPr>
              <w:pStyle w:val="Default"/>
              <w:rPr>
                <w:b/>
                <w:bCs/>
              </w:rPr>
            </w:pPr>
            <w:r w:rsidRPr="00710CB1">
              <w:rPr>
                <w:b/>
                <w:bCs/>
              </w:rPr>
              <w:t xml:space="preserve">знать: </w:t>
            </w:r>
          </w:p>
          <w:p w:rsidR="007F377E" w:rsidRPr="00710CB1" w:rsidRDefault="007F377E" w:rsidP="002E72B1">
            <w:pPr>
              <w:pStyle w:val="Default"/>
            </w:pPr>
            <w:r w:rsidRPr="00710CB1">
              <w:t>- психологию общения;</w:t>
            </w:r>
          </w:p>
          <w:p w:rsidR="007F377E" w:rsidRPr="00710CB1" w:rsidRDefault="007F377E" w:rsidP="002E72B1">
            <w:pPr>
              <w:pStyle w:val="Default"/>
            </w:pPr>
            <w:r w:rsidRPr="00710CB1">
              <w:t>- вербальные элементы общения;</w:t>
            </w:r>
          </w:p>
          <w:p w:rsidR="007F377E" w:rsidRPr="00710CB1" w:rsidRDefault="007F377E" w:rsidP="002E72B1">
            <w:pPr>
              <w:pStyle w:val="Default"/>
            </w:pPr>
            <w:r w:rsidRPr="00710CB1">
              <w:t>- невербальные элементы общения</w:t>
            </w:r>
          </w:p>
          <w:p w:rsidR="007F377E" w:rsidRPr="00710CB1" w:rsidRDefault="007F377E" w:rsidP="002E72B1">
            <w:pPr>
              <w:pStyle w:val="Default"/>
              <w:rPr>
                <w:b/>
                <w:bCs/>
              </w:rPr>
            </w:pPr>
            <w:r w:rsidRPr="00710CB1">
              <w:rPr>
                <w:b/>
                <w:bCs/>
              </w:rPr>
              <w:t>Уметь:</w:t>
            </w:r>
          </w:p>
          <w:p w:rsidR="007F377E" w:rsidRPr="00710CB1" w:rsidRDefault="007F377E" w:rsidP="002E72B1">
            <w:pPr>
              <w:pStyle w:val="Default"/>
            </w:pPr>
            <w:r w:rsidRPr="00710CB1">
              <w:rPr>
                <w:b/>
                <w:bCs/>
              </w:rPr>
              <w:t xml:space="preserve">- </w:t>
            </w:r>
            <w:r w:rsidRPr="00710CB1">
              <w:t>применять в жизни элементы  общения;</w:t>
            </w:r>
          </w:p>
          <w:p w:rsidR="007F377E" w:rsidRPr="00710CB1" w:rsidRDefault="007F377E" w:rsidP="002E72B1">
            <w:pPr>
              <w:pStyle w:val="Default"/>
            </w:pPr>
            <w:r w:rsidRPr="00710CB1">
              <w:t>- анализировать реакции и поведение во время общения</w:t>
            </w:r>
          </w:p>
          <w:p w:rsidR="007F377E" w:rsidRPr="00710CB1" w:rsidRDefault="007F377E" w:rsidP="002E72B1">
            <w:pPr>
              <w:pStyle w:val="Default"/>
            </w:pPr>
            <w:r w:rsidRPr="00710CB1">
              <w:rPr>
                <w:b/>
                <w:bCs/>
              </w:rPr>
              <w:t>Раздел 5. Группа и коллектив</w:t>
            </w:r>
          </w:p>
          <w:p w:rsidR="007F377E" w:rsidRPr="00710CB1" w:rsidRDefault="007F377E" w:rsidP="002E72B1">
            <w:pPr>
              <w:pStyle w:val="Default"/>
              <w:rPr>
                <w:b/>
                <w:bCs/>
              </w:rPr>
            </w:pPr>
            <w:r w:rsidRPr="00710CB1">
              <w:rPr>
                <w:b/>
                <w:bCs/>
              </w:rPr>
              <w:t xml:space="preserve">знать: </w:t>
            </w:r>
          </w:p>
          <w:p w:rsidR="007F377E" w:rsidRPr="00710CB1" w:rsidRDefault="007F377E" w:rsidP="002E72B1">
            <w:pPr>
              <w:pStyle w:val="Default"/>
            </w:pPr>
            <w:r w:rsidRPr="00710CB1">
              <w:t>- психологическую структуру группы и коллектива;</w:t>
            </w:r>
          </w:p>
          <w:p w:rsidR="007F377E" w:rsidRPr="00710CB1" w:rsidRDefault="007F377E" w:rsidP="002E72B1">
            <w:pPr>
              <w:pStyle w:val="Default"/>
            </w:pPr>
            <w:r w:rsidRPr="00710CB1">
              <w:t>- межличностные отношения в группах и коллективах</w:t>
            </w:r>
          </w:p>
          <w:p w:rsidR="007F377E" w:rsidRPr="00710CB1" w:rsidRDefault="007F377E" w:rsidP="002E72B1">
            <w:pPr>
              <w:pStyle w:val="Default"/>
              <w:rPr>
                <w:b/>
                <w:bCs/>
              </w:rPr>
            </w:pPr>
            <w:r w:rsidRPr="00710CB1">
              <w:rPr>
                <w:b/>
                <w:bCs/>
              </w:rPr>
              <w:t>Уметь:</w:t>
            </w:r>
          </w:p>
          <w:p w:rsidR="007F377E" w:rsidRPr="00710CB1" w:rsidRDefault="007F377E" w:rsidP="002E72B1">
            <w:pPr>
              <w:pStyle w:val="Default"/>
            </w:pPr>
            <w:r w:rsidRPr="00710CB1">
              <w:rPr>
                <w:b/>
                <w:bCs/>
              </w:rPr>
              <w:t xml:space="preserve">- </w:t>
            </w:r>
            <w:r w:rsidRPr="00710CB1">
              <w:t>формировать психологический климат в коллективе</w:t>
            </w:r>
          </w:p>
          <w:p w:rsidR="007F377E" w:rsidRPr="00710CB1" w:rsidRDefault="007F377E" w:rsidP="002E72B1">
            <w:pPr>
              <w:pStyle w:val="Default"/>
            </w:pPr>
            <w:r w:rsidRPr="00710CB1">
              <w:rPr>
                <w:b/>
                <w:bCs/>
              </w:rPr>
              <w:t xml:space="preserve"> Раздел 6. Психология конфликтного поведения</w:t>
            </w:r>
          </w:p>
          <w:p w:rsidR="007F377E" w:rsidRPr="00710CB1" w:rsidRDefault="007F377E" w:rsidP="002E72B1">
            <w:pPr>
              <w:pStyle w:val="Default"/>
              <w:rPr>
                <w:b/>
                <w:bCs/>
              </w:rPr>
            </w:pPr>
            <w:r w:rsidRPr="00710CB1">
              <w:rPr>
                <w:b/>
                <w:bCs/>
              </w:rPr>
              <w:t xml:space="preserve">знать: </w:t>
            </w:r>
          </w:p>
          <w:p w:rsidR="007F377E" w:rsidRPr="00710CB1" w:rsidRDefault="007F377E" w:rsidP="002E72B1">
            <w:pPr>
              <w:pStyle w:val="Default"/>
            </w:pPr>
            <w:r w:rsidRPr="00710CB1">
              <w:t>- психологическую характеристику экстремальных условий деятельности;</w:t>
            </w:r>
          </w:p>
          <w:p w:rsidR="007F377E" w:rsidRPr="00710CB1" w:rsidRDefault="007F377E" w:rsidP="002E72B1">
            <w:pPr>
              <w:pStyle w:val="Default"/>
            </w:pPr>
            <w:r w:rsidRPr="00710CB1">
              <w:t>- поведение личности в экстремальных условиях</w:t>
            </w:r>
          </w:p>
          <w:p w:rsidR="007F377E" w:rsidRPr="00710CB1" w:rsidRDefault="007F377E" w:rsidP="002E72B1">
            <w:pPr>
              <w:pStyle w:val="Default"/>
              <w:rPr>
                <w:b/>
                <w:bCs/>
              </w:rPr>
            </w:pPr>
            <w:r w:rsidRPr="00710CB1">
              <w:rPr>
                <w:b/>
                <w:bCs/>
              </w:rPr>
              <w:t>Уметь:</w:t>
            </w:r>
          </w:p>
          <w:p w:rsidR="007F377E" w:rsidRPr="00710CB1" w:rsidRDefault="007F377E" w:rsidP="00B4003F">
            <w:pPr>
              <w:pStyle w:val="Default"/>
            </w:pPr>
            <w:r w:rsidRPr="00710CB1">
              <w:t>- в экстремальных условиях  использовать знания, полученные при изучении дисциплин</w:t>
            </w:r>
          </w:p>
          <w:p w:rsidR="007F377E" w:rsidRPr="00710CB1" w:rsidRDefault="007F377E" w:rsidP="00B4003F">
            <w:pPr>
              <w:pStyle w:val="Default"/>
            </w:pPr>
            <w:r w:rsidRPr="00710CB1">
              <w:rPr>
                <w:b/>
                <w:bCs/>
              </w:rPr>
              <w:t xml:space="preserve"> Раздел 7. Психологические особенности поведения личности в особых ситуациях</w:t>
            </w:r>
          </w:p>
          <w:p w:rsidR="007F377E" w:rsidRPr="00710CB1" w:rsidRDefault="007F377E" w:rsidP="00CB09AD">
            <w:pPr>
              <w:pStyle w:val="Default"/>
              <w:rPr>
                <w:b/>
                <w:bCs/>
              </w:rPr>
            </w:pPr>
            <w:r w:rsidRPr="00710CB1">
              <w:rPr>
                <w:b/>
                <w:bCs/>
              </w:rPr>
              <w:t xml:space="preserve">знать: </w:t>
            </w:r>
          </w:p>
          <w:p w:rsidR="007F377E" w:rsidRPr="00710CB1" w:rsidRDefault="007F377E" w:rsidP="00CB09AD">
            <w:pPr>
              <w:pStyle w:val="Default"/>
            </w:pPr>
            <w:r w:rsidRPr="00710CB1">
              <w:t>- психологические особенности поведения личности;</w:t>
            </w:r>
          </w:p>
          <w:p w:rsidR="007F377E" w:rsidRPr="00710CB1" w:rsidRDefault="007F377E" w:rsidP="00CB09AD">
            <w:pPr>
              <w:pStyle w:val="Default"/>
            </w:pPr>
            <w:r w:rsidRPr="00710CB1">
              <w:t>- характеристику особых ситуаций;</w:t>
            </w:r>
          </w:p>
          <w:p w:rsidR="007F377E" w:rsidRPr="00710CB1" w:rsidRDefault="007F377E" w:rsidP="00CB09AD">
            <w:pPr>
              <w:pStyle w:val="Default"/>
            </w:pPr>
            <w:r w:rsidRPr="00710CB1">
              <w:t>- поведение личности в в особых ситуациях</w:t>
            </w:r>
          </w:p>
          <w:p w:rsidR="007F377E" w:rsidRPr="00710CB1" w:rsidRDefault="007F377E" w:rsidP="00CB09AD">
            <w:pPr>
              <w:pStyle w:val="Default"/>
              <w:rPr>
                <w:b/>
                <w:bCs/>
              </w:rPr>
            </w:pPr>
            <w:r w:rsidRPr="00710CB1">
              <w:rPr>
                <w:b/>
                <w:bCs/>
              </w:rPr>
              <w:t>Уметь:</w:t>
            </w:r>
          </w:p>
          <w:p w:rsidR="007F377E" w:rsidRPr="00710CB1" w:rsidRDefault="007F377E" w:rsidP="00CB09AD">
            <w:pPr>
              <w:pStyle w:val="Default"/>
              <w:rPr>
                <w:lang w:eastAsia="ar-SA"/>
              </w:rPr>
            </w:pPr>
            <w:r w:rsidRPr="00710CB1">
              <w:t>- в особых ситуациях  использовать знания, полученные при изучении дисциплины</w:t>
            </w:r>
          </w:p>
        </w:tc>
        <w:tc>
          <w:tcPr>
            <w:tcW w:w="4786" w:type="dxa"/>
          </w:tcPr>
          <w:p w:rsidR="007F377E" w:rsidRPr="00710CB1" w:rsidRDefault="007F377E" w:rsidP="00710CB1">
            <w:pPr>
              <w:widowControl/>
              <w:suppressAutoHyphens w:val="0"/>
              <w:ind w:left="360"/>
              <w:textAlignment w:val="auto"/>
              <w:rPr>
                <w:lang w:val="ru-RU" w:eastAsia="ru-RU"/>
              </w:rPr>
            </w:pPr>
          </w:p>
          <w:p w:rsidR="007F377E" w:rsidRPr="00710CB1" w:rsidRDefault="007F377E" w:rsidP="00710CB1">
            <w:pPr>
              <w:widowControl/>
              <w:suppressAutoHyphens w:val="0"/>
              <w:ind w:left="360"/>
              <w:textAlignment w:val="auto"/>
              <w:rPr>
                <w:lang w:val="ru-RU" w:eastAsia="ru-RU"/>
              </w:rPr>
            </w:pPr>
          </w:p>
          <w:p w:rsidR="007F377E" w:rsidRPr="00710CB1" w:rsidRDefault="007F377E" w:rsidP="00710CB1">
            <w:pPr>
              <w:widowControl/>
              <w:suppressAutoHyphens w:val="0"/>
              <w:ind w:left="360"/>
              <w:textAlignment w:val="auto"/>
              <w:rPr>
                <w:lang w:val="ru-RU" w:eastAsia="ru-RU"/>
              </w:rPr>
            </w:pPr>
          </w:p>
          <w:p w:rsidR="007F377E" w:rsidRPr="00710CB1" w:rsidRDefault="007F377E" w:rsidP="00710CB1">
            <w:pPr>
              <w:widowControl/>
              <w:suppressAutoHyphens w:val="0"/>
              <w:ind w:left="360"/>
              <w:textAlignment w:val="auto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компьютерное тестирование (по темам, по дисциплине);</w:t>
            </w:r>
          </w:p>
          <w:p w:rsidR="007F377E" w:rsidRPr="00710CB1" w:rsidRDefault="007F377E" w:rsidP="00710CB1">
            <w:pPr>
              <w:widowControl/>
              <w:suppressAutoHyphens w:val="0"/>
              <w:ind w:left="360"/>
              <w:textAlignment w:val="auto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домашние задания;</w:t>
            </w:r>
          </w:p>
          <w:p w:rsidR="007F377E" w:rsidRPr="00710CB1" w:rsidRDefault="007F377E" w:rsidP="00710CB1">
            <w:pPr>
              <w:widowControl/>
              <w:suppressAutoHyphens w:val="0"/>
              <w:ind w:left="360"/>
              <w:textAlignment w:val="auto"/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практические задания;</w:t>
            </w:r>
          </w:p>
          <w:p w:rsidR="007F377E" w:rsidRPr="00710CB1" w:rsidRDefault="007F377E" w:rsidP="00710CB1">
            <w:pPr>
              <w:widowControl/>
              <w:suppressAutoHyphens w:val="0"/>
              <w:ind w:left="360"/>
              <w:textAlignment w:val="auto"/>
              <w:rPr>
                <w:lang w:val="ru-RU" w:eastAsia="ar-SA"/>
              </w:rPr>
            </w:pPr>
            <w:r w:rsidRPr="00710CB1">
              <w:rPr>
                <w:lang w:val="ru-RU" w:eastAsia="ru-RU"/>
              </w:rPr>
              <w:t>устный опрос.</w:t>
            </w:r>
          </w:p>
          <w:p w:rsidR="007F377E" w:rsidRPr="00710CB1" w:rsidRDefault="007F377E" w:rsidP="00B46734">
            <w:pPr>
              <w:pStyle w:val="Default"/>
              <w:rPr>
                <w:lang w:eastAsia="ar-SA"/>
              </w:rPr>
            </w:pPr>
          </w:p>
          <w:p w:rsidR="007F377E" w:rsidRPr="00710CB1" w:rsidRDefault="007F377E" w:rsidP="00B46734">
            <w:pPr>
              <w:pStyle w:val="Default"/>
              <w:rPr>
                <w:lang w:eastAsia="ar-SA"/>
              </w:rPr>
            </w:pPr>
          </w:p>
          <w:p w:rsidR="007F377E" w:rsidRPr="00710CB1" w:rsidRDefault="007F377E" w:rsidP="002D6621">
            <w:pPr>
              <w:pStyle w:val="Default"/>
              <w:rPr>
                <w:lang w:eastAsia="ar-SA"/>
              </w:rPr>
            </w:pPr>
          </w:p>
          <w:p w:rsidR="007F377E" w:rsidRPr="00710CB1" w:rsidRDefault="007F377E" w:rsidP="002D6621">
            <w:pPr>
              <w:pStyle w:val="Default"/>
              <w:rPr>
                <w:lang w:eastAsia="ar-SA"/>
              </w:rPr>
            </w:pPr>
          </w:p>
          <w:p w:rsidR="007F377E" w:rsidRPr="00710CB1" w:rsidRDefault="007F377E" w:rsidP="002D6621">
            <w:pPr>
              <w:pStyle w:val="Default"/>
              <w:rPr>
                <w:lang w:eastAsia="ar-SA"/>
              </w:rPr>
            </w:pPr>
          </w:p>
          <w:p w:rsidR="007F377E" w:rsidRPr="00710CB1" w:rsidRDefault="007F377E" w:rsidP="002D6621">
            <w:pPr>
              <w:pStyle w:val="Default"/>
              <w:rPr>
                <w:lang w:eastAsia="ar-SA"/>
              </w:rPr>
            </w:pPr>
          </w:p>
          <w:p w:rsidR="007F377E" w:rsidRPr="00710CB1" w:rsidRDefault="007F377E" w:rsidP="002D6621">
            <w:pPr>
              <w:pStyle w:val="Default"/>
              <w:rPr>
                <w:lang w:eastAsia="ar-SA"/>
              </w:rPr>
            </w:pPr>
          </w:p>
          <w:p w:rsidR="007F377E" w:rsidRPr="00710CB1" w:rsidRDefault="007F377E" w:rsidP="002D6621">
            <w:pPr>
              <w:pStyle w:val="Default"/>
              <w:rPr>
                <w:lang w:eastAsia="ar-SA"/>
              </w:rPr>
            </w:pPr>
          </w:p>
          <w:p w:rsidR="007F377E" w:rsidRPr="00710CB1" w:rsidRDefault="007F377E" w:rsidP="002D6621">
            <w:pPr>
              <w:pStyle w:val="Default"/>
              <w:rPr>
                <w:lang w:eastAsia="ar-SA"/>
              </w:rPr>
            </w:pPr>
          </w:p>
          <w:p w:rsidR="007F377E" w:rsidRPr="00710CB1" w:rsidRDefault="007F377E" w:rsidP="002D6621">
            <w:pPr>
              <w:pStyle w:val="Default"/>
              <w:rPr>
                <w:lang w:eastAsia="ar-SA"/>
              </w:rPr>
            </w:pPr>
          </w:p>
          <w:p w:rsidR="007F377E" w:rsidRPr="00710CB1" w:rsidRDefault="007F377E" w:rsidP="002D6621">
            <w:pPr>
              <w:pStyle w:val="Default"/>
              <w:rPr>
                <w:lang w:eastAsia="ar-SA"/>
              </w:rPr>
            </w:pPr>
          </w:p>
          <w:p w:rsidR="007F377E" w:rsidRPr="00710CB1" w:rsidRDefault="007F377E" w:rsidP="002D6621">
            <w:pPr>
              <w:pStyle w:val="Default"/>
              <w:rPr>
                <w:lang w:eastAsia="ar-SA"/>
              </w:rPr>
            </w:pPr>
          </w:p>
          <w:p w:rsidR="007F377E" w:rsidRPr="00710CB1" w:rsidRDefault="007F377E" w:rsidP="002D6621">
            <w:pPr>
              <w:pStyle w:val="Default"/>
              <w:rPr>
                <w:lang w:eastAsia="ar-SA"/>
              </w:rPr>
            </w:pPr>
          </w:p>
          <w:p w:rsidR="007F377E" w:rsidRPr="00710CB1" w:rsidRDefault="007F377E" w:rsidP="002D6621">
            <w:pPr>
              <w:pStyle w:val="Default"/>
              <w:rPr>
                <w:lang w:eastAsia="ar-SA"/>
              </w:rPr>
            </w:pPr>
          </w:p>
          <w:p w:rsidR="007F377E" w:rsidRPr="00710CB1" w:rsidRDefault="007F377E" w:rsidP="002D6621">
            <w:pPr>
              <w:pStyle w:val="Default"/>
              <w:rPr>
                <w:lang w:eastAsia="ar-SA"/>
              </w:rPr>
            </w:pPr>
          </w:p>
          <w:p w:rsidR="007F377E" w:rsidRPr="00710CB1" w:rsidRDefault="007F377E" w:rsidP="002D6621">
            <w:pPr>
              <w:pStyle w:val="Default"/>
              <w:rPr>
                <w:lang w:eastAsia="ar-SA"/>
              </w:rPr>
            </w:pPr>
          </w:p>
          <w:p w:rsidR="007F377E" w:rsidRPr="00710CB1" w:rsidRDefault="007F377E" w:rsidP="002D6621">
            <w:pPr>
              <w:pStyle w:val="Default"/>
              <w:rPr>
                <w:lang w:eastAsia="ar-SA"/>
              </w:rPr>
            </w:pPr>
          </w:p>
        </w:tc>
      </w:tr>
    </w:tbl>
    <w:p w:rsidR="007F377E" w:rsidRPr="00DC3F18" w:rsidRDefault="007F377E" w:rsidP="00F854F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7F377E" w:rsidRPr="00DC3F18" w:rsidRDefault="007F377E" w:rsidP="00F854F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DC3F18">
        <w:rPr>
          <w:lang w:val="ru-RU"/>
        </w:rPr>
        <w:t>Формы и методы контроля и оценки результатов обучения должны позволять проверять у обучающихся не только сформулированность предметных результатов, но и развитие личностных и метапредметных результатов обучения.</w:t>
      </w:r>
    </w:p>
    <w:p w:rsidR="007F377E" w:rsidRPr="00DC3F18" w:rsidRDefault="007F377E" w:rsidP="00F854F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3190"/>
        <w:gridCol w:w="2905"/>
      </w:tblGrid>
      <w:tr w:rsidR="007F377E" w:rsidRPr="00A74A30">
        <w:tc>
          <w:tcPr>
            <w:tcW w:w="3652" w:type="dxa"/>
          </w:tcPr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ru-RU"/>
              </w:rPr>
            </w:pPr>
            <w:r w:rsidRPr="00710CB1">
              <w:rPr>
                <w:b/>
                <w:bCs/>
                <w:lang w:val="ru-RU"/>
              </w:rPr>
              <w:t>Результаты (личностные и метапредметные)</w:t>
            </w:r>
          </w:p>
        </w:tc>
        <w:tc>
          <w:tcPr>
            <w:tcW w:w="3190" w:type="dxa"/>
          </w:tcPr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ru-RU"/>
              </w:rPr>
            </w:pPr>
            <w:r w:rsidRPr="00710CB1">
              <w:rPr>
                <w:b/>
                <w:bCs/>
                <w:lang w:val="ru-RU"/>
              </w:rPr>
              <w:t>Основные показатели оценки результата</w:t>
            </w:r>
          </w:p>
        </w:tc>
        <w:tc>
          <w:tcPr>
            <w:tcW w:w="2905" w:type="dxa"/>
          </w:tcPr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ru-RU"/>
              </w:rPr>
            </w:pPr>
            <w:r w:rsidRPr="00710CB1">
              <w:rPr>
                <w:b/>
                <w:bCs/>
                <w:lang w:val="ru-RU"/>
              </w:rPr>
              <w:t>Формы и методы контроля и оценки</w:t>
            </w:r>
          </w:p>
        </w:tc>
      </w:tr>
      <w:tr w:rsidR="007F377E" w:rsidRPr="00DC3F18">
        <w:tc>
          <w:tcPr>
            <w:tcW w:w="9747" w:type="dxa"/>
            <w:gridSpan w:val="3"/>
          </w:tcPr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  <w:r w:rsidRPr="00710CB1">
              <w:rPr>
                <w:b/>
                <w:bCs/>
                <w:lang w:val="ru-RU"/>
              </w:rPr>
              <w:t>Личностные результаты</w:t>
            </w:r>
          </w:p>
        </w:tc>
      </w:tr>
      <w:tr w:rsidR="007F377E" w:rsidRPr="00A74A30">
        <w:tc>
          <w:tcPr>
            <w:tcW w:w="3652" w:type="dxa"/>
          </w:tcPr>
          <w:p w:rsidR="007F377E" w:rsidRPr="00710CB1" w:rsidRDefault="007F377E" w:rsidP="00710CB1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lang w:val="ru-RU"/>
              </w:rPr>
            </w:pPr>
            <w:r w:rsidRPr="00710CB1">
              <w:rPr>
                <w:lang w:val="ru-RU" w:eastAsia="ru-RU"/>
              </w:rPr>
              <w:t>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</w:t>
            </w:r>
          </w:p>
        </w:tc>
        <w:tc>
          <w:tcPr>
            <w:tcW w:w="3190" w:type="dxa"/>
          </w:tcPr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710CB1">
              <w:rPr>
                <w:lang w:val="ru-RU"/>
              </w:rPr>
              <w:t>демонстрация сформированности мировоззрения, отвечающего современным реалиям</w:t>
            </w:r>
          </w:p>
        </w:tc>
        <w:tc>
          <w:tcPr>
            <w:tcW w:w="2905" w:type="dxa"/>
          </w:tcPr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710CB1">
              <w:rPr>
                <w:lang w:val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7F377E" w:rsidRPr="00A74A30">
        <w:tc>
          <w:tcPr>
            <w:tcW w:w="3652" w:type="dxa"/>
          </w:tcPr>
          <w:p w:rsidR="007F377E" w:rsidRPr="00710CB1" w:rsidRDefault="007F377E" w:rsidP="008E7975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готовность и способность к саморазвитию и самовоспитанию в соответствии с общечеловеческими ценностями ,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7F377E" w:rsidRPr="00710CB1" w:rsidRDefault="007F377E" w:rsidP="008E7975">
            <w:pPr>
              <w:rPr>
                <w:lang w:val="ru-RU" w:eastAsia="ru-RU"/>
              </w:rPr>
            </w:pPr>
          </w:p>
          <w:p w:rsidR="007F377E" w:rsidRPr="00710CB1" w:rsidRDefault="007F377E" w:rsidP="008E7975">
            <w:pPr>
              <w:rPr>
                <w:lang w:val="ru-RU" w:eastAsia="ru-RU"/>
              </w:rPr>
            </w:pPr>
          </w:p>
          <w:p w:rsidR="007F377E" w:rsidRPr="00710CB1" w:rsidRDefault="007F377E" w:rsidP="008E7975">
            <w:pPr>
              <w:rPr>
                <w:kern w:val="0"/>
                <w:lang w:val="ru-RU" w:eastAsia="en-US"/>
              </w:rPr>
            </w:pPr>
          </w:p>
        </w:tc>
        <w:tc>
          <w:tcPr>
            <w:tcW w:w="3190" w:type="dxa"/>
          </w:tcPr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710CB1">
              <w:rPr>
                <w:lang w:val="ru-RU"/>
              </w:rPr>
              <w:t>проявление активной  жизненной позиции; демонстрация готовности к самостоятельной, творческой деятельности; сознательное отношение к продолжению образования; эффективный поиск необходимой информации; использование различных источников информации, включая электронные; демонстрация способности самостоятельно использовать необходимую информацию для выполнения поставленных задач</w:t>
            </w:r>
          </w:p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</w:p>
        </w:tc>
        <w:tc>
          <w:tcPr>
            <w:tcW w:w="2905" w:type="dxa"/>
          </w:tcPr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710CB1">
              <w:rPr>
                <w:lang w:val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7F377E" w:rsidRPr="00DC3F18">
        <w:tc>
          <w:tcPr>
            <w:tcW w:w="9747" w:type="dxa"/>
            <w:gridSpan w:val="3"/>
          </w:tcPr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  <w:r w:rsidRPr="00710CB1">
              <w:rPr>
                <w:b/>
                <w:bCs/>
                <w:lang w:val="ru-RU"/>
              </w:rPr>
              <w:t>Метапредметные результаты</w:t>
            </w:r>
          </w:p>
        </w:tc>
      </w:tr>
      <w:tr w:rsidR="007F377E" w:rsidRPr="00A74A30">
        <w:tc>
          <w:tcPr>
            <w:tcW w:w="3652" w:type="dxa"/>
          </w:tcPr>
          <w:p w:rsidR="007F377E" w:rsidRPr="00710CB1" w:rsidRDefault="007F377E" w:rsidP="00252723">
            <w:pPr>
              <w:rPr>
                <w:lang w:val="ru-RU"/>
              </w:rPr>
            </w:pPr>
            <w:r w:rsidRPr="00710CB1">
              <w:rPr>
                <w:lang w:val="ru-RU"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  <w:tc>
          <w:tcPr>
            <w:tcW w:w="3190" w:type="dxa"/>
          </w:tcPr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710CB1">
              <w:rPr>
                <w:lang w:val="ru-RU"/>
              </w:rPr>
              <w:t>демонстрация способностей к учебно-исследовательской и проектной деятельности; использование различных средств и методов при реализации своих идей и практических задач;</w:t>
            </w:r>
          </w:p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710CB1">
              <w:rPr>
                <w:lang w:val="ru-RU"/>
              </w:rPr>
              <w:t>использование различных ресурсов для достижения поставленных целей</w:t>
            </w:r>
          </w:p>
        </w:tc>
        <w:tc>
          <w:tcPr>
            <w:tcW w:w="2905" w:type="dxa"/>
          </w:tcPr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710CB1">
              <w:rPr>
                <w:lang w:val="ru-RU"/>
              </w:rPr>
              <w:t>практические занятия, семинары, учебно-практические конференции, конкурсы, олимпиады;</w:t>
            </w:r>
          </w:p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710CB1">
              <w:rPr>
                <w:lang w:val="ru-RU"/>
              </w:rPr>
              <w:t>наблюдение за навыками работы в глобальных, корпоративных и локальных информационных сетях, научных библиотеках различных организаций</w:t>
            </w:r>
          </w:p>
        </w:tc>
      </w:tr>
      <w:tr w:rsidR="007F377E" w:rsidRPr="00A74A30">
        <w:tc>
          <w:tcPr>
            <w:tcW w:w="3652" w:type="dxa"/>
          </w:tcPr>
          <w:p w:rsidR="007F377E" w:rsidRPr="00710CB1" w:rsidRDefault="007F377E" w:rsidP="00252723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7F377E" w:rsidRPr="00710CB1" w:rsidRDefault="007F377E" w:rsidP="00252723">
            <w:pPr>
              <w:rPr>
                <w:lang w:val="ru-RU"/>
              </w:rPr>
            </w:pPr>
            <w:r w:rsidRPr="00710CB1">
              <w:rPr>
                <w:lang w:val="ru-RU"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  <w:tc>
          <w:tcPr>
            <w:tcW w:w="3190" w:type="dxa"/>
          </w:tcPr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710CB1">
              <w:rPr>
                <w:lang w:val="ru-RU"/>
              </w:rPr>
              <w:t>способностей к учебно-исследовательской и проектной деятельности; использование различных средств и методов при реализации своих идей и практических задач;</w:t>
            </w:r>
          </w:p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710CB1">
              <w:rPr>
                <w:lang w:val="ru-RU"/>
              </w:rPr>
              <w:t>использование различных ресурсов для достижения поставленных целей</w:t>
            </w:r>
          </w:p>
        </w:tc>
        <w:tc>
          <w:tcPr>
            <w:tcW w:w="2905" w:type="dxa"/>
          </w:tcPr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710CB1">
              <w:rPr>
                <w:lang w:val="ru-RU"/>
              </w:rPr>
              <w:t>практические занятия, семинары, учебно-практические конференции, конкурсы, олимпиады; наблюдение за навыками работы в глобальных, корпоративных и локальных информационных сетях, научных библиотеках различных организаций</w:t>
            </w:r>
          </w:p>
        </w:tc>
      </w:tr>
      <w:tr w:rsidR="007F377E" w:rsidRPr="00A74A30">
        <w:tc>
          <w:tcPr>
            <w:tcW w:w="3652" w:type="dxa"/>
          </w:tcPr>
          <w:p w:rsidR="007F377E" w:rsidRPr="00710CB1" w:rsidRDefault="007F377E" w:rsidP="00252723">
            <w:pPr>
              <w:rPr>
                <w:lang w:val="ru-RU" w:eastAsia="ru-RU"/>
              </w:rPr>
            </w:pPr>
            <w:r w:rsidRPr="00710CB1">
              <w:rPr>
                <w:lang w:val="ru-RU" w:eastAsia="ru-RU"/>
              </w:rPr>
              <w:t>готовность и способность к самостоятельной информационно - познавательной деятельности, включая умение ориентироваться в различных источниках информации, критически ее оценивать и интерпретировать</w:t>
            </w:r>
          </w:p>
          <w:p w:rsidR="007F377E" w:rsidRPr="00710CB1" w:rsidRDefault="007F377E" w:rsidP="00710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lang w:val="ru-RU"/>
              </w:rPr>
            </w:pPr>
          </w:p>
        </w:tc>
        <w:tc>
          <w:tcPr>
            <w:tcW w:w="3190" w:type="dxa"/>
          </w:tcPr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710CB1">
              <w:rPr>
                <w:lang w:val="ru-RU"/>
              </w:rPr>
              <w:t>демонстрация способностей к учебно-исследовательской и проектной деятельности;</w:t>
            </w:r>
          </w:p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710CB1">
              <w:rPr>
                <w:lang w:val="ru-RU"/>
              </w:rPr>
              <w:t>использование различных методов решения практических задач;</w:t>
            </w:r>
          </w:p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710CB1">
              <w:rPr>
                <w:lang w:val="ru-RU"/>
              </w:rPr>
              <w:t>использование различных ресурсов для достижения поставленных целей; эффективный поиск необходимой информации;</w:t>
            </w:r>
          </w:p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710CB1">
              <w:rPr>
                <w:lang w:val="ru-RU"/>
              </w:rPr>
              <w:t>использование различных источников информации, включая электронные;</w:t>
            </w:r>
          </w:p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710CB1">
              <w:rPr>
                <w:lang w:val="ru-RU"/>
              </w:rPr>
              <w:t>демонстрация способности самостоятельно использовать и критически использовать необходимую информацию для выполнения поставленных задач</w:t>
            </w:r>
          </w:p>
        </w:tc>
        <w:tc>
          <w:tcPr>
            <w:tcW w:w="2905" w:type="dxa"/>
          </w:tcPr>
          <w:p w:rsidR="007F377E" w:rsidRPr="00710CB1" w:rsidRDefault="007F377E" w:rsidP="00710CB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710CB1">
              <w:rPr>
                <w:lang w:val="ru-RU"/>
              </w:rPr>
              <w:t xml:space="preserve">практические занятия, семинары, учебно-практические конференции, конкурсы, олимпиады; наблюдение за навыками работы в глобальных, корпоративных и локальных информационных сетях, научных библиотеках  и др. </w:t>
            </w:r>
          </w:p>
        </w:tc>
      </w:tr>
    </w:tbl>
    <w:p w:rsidR="007F377E" w:rsidRPr="00DC3F18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18372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77E" w:rsidRDefault="007F377E" w:rsidP="00F854FD">
      <w:pPr>
        <w:jc w:val="center"/>
        <w:rPr>
          <w:b/>
          <w:bCs/>
          <w:sz w:val="28"/>
          <w:szCs w:val="28"/>
          <w:lang w:val="ru-RU"/>
        </w:rPr>
      </w:pPr>
    </w:p>
    <w:p w:rsidR="007F377E" w:rsidRDefault="007F377E" w:rsidP="00F854FD">
      <w:pPr>
        <w:jc w:val="center"/>
        <w:rPr>
          <w:b/>
          <w:bCs/>
          <w:sz w:val="28"/>
          <w:szCs w:val="28"/>
          <w:lang w:val="ru-RU"/>
        </w:rPr>
      </w:pPr>
    </w:p>
    <w:p w:rsidR="007F377E" w:rsidRDefault="007F377E" w:rsidP="00F854FD">
      <w:pPr>
        <w:jc w:val="center"/>
        <w:rPr>
          <w:b/>
          <w:bCs/>
          <w:sz w:val="28"/>
          <w:szCs w:val="28"/>
          <w:lang w:val="ru-RU"/>
        </w:rPr>
      </w:pPr>
    </w:p>
    <w:p w:rsidR="007F377E" w:rsidRDefault="007F377E" w:rsidP="00F854FD">
      <w:pPr>
        <w:jc w:val="center"/>
        <w:rPr>
          <w:b/>
          <w:bCs/>
          <w:sz w:val="28"/>
          <w:szCs w:val="28"/>
          <w:lang w:val="ru-RU"/>
        </w:rPr>
      </w:pPr>
    </w:p>
    <w:p w:rsidR="007F377E" w:rsidRDefault="007F377E" w:rsidP="00F854FD">
      <w:pPr>
        <w:jc w:val="center"/>
        <w:rPr>
          <w:b/>
          <w:bCs/>
          <w:sz w:val="28"/>
          <w:szCs w:val="28"/>
          <w:lang w:val="ru-RU"/>
        </w:rPr>
      </w:pPr>
    </w:p>
    <w:sectPr w:rsidR="007F377E" w:rsidSect="00651F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77E" w:rsidRDefault="007F377E" w:rsidP="00DA372D">
      <w:r>
        <w:separator/>
      </w:r>
    </w:p>
  </w:endnote>
  <w:endnote w:type="continuationSeparator" w:id="0">
    <w:p w:rsidR="007F377E" w:rsidRDefault="007F377E" w:rsidP="00DA3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7E" w:rsidRDefault="007F377E">
    <w:pPr>
      <w:pStyle w:val="Footer1"/>
    </w:pPr>
  </w:p>
  <w:p w:rsidR="007F377E" w:rsidRDefault="007F377E">
    <w:pPr>
      <w:pStyle w:val="Footer1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7E" w:rsidRDefault="007F377E">
    <w:pPr>
      <w:pStyle w:val="Footer1"/>
      <w:jc w:val="right"/>
    </w:pPr>
    <w:fldSimple w:instr="PAGE">
      <w:r>
        <w:rPr>
          <w:noProof/>
        </w:rPr>
        <w:t>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77E" w:rsidRDefault="007F377E" w:rsidP="00DA372D">
      <w:r>
        <w:separator/>
      </w:r>
    </w:p>
  </w:footnote>
  <w:footnote w:type="continuationSeparator" w:id="0">
    <w:p w:rsidR="007F377E" w:rsidRDefault="007F377E" w:rsidP="00DA3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7E" w:rsidRDefault="007F377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F15"/>
    <w:multiLevelType w:val="multilevel"/>
    <w:tmpl w:val="3822C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838D6"/>
    <w:multiLevelType w:val="hybridMultilevel"/>
    <w:tmpl w:val="198A4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4B0A95"/>
    <w:multiLevelType w:val="hybridMultilevel"/>
    <w:tmpl w:val="6FEC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6D20A5"/>
    <w:multiLevelType w:val="multilevel"/>
    <w:tmpl w:val="272C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9F35A08"/>
    <w:multiLevelType w:val="hybridMultilevel"/>
    <w:tmpl w:val="3EE2D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0D2B"/>
    <w:multiLevelType w:val="hybridMultilevel"/>
    <w:tmpl w:val="C15A2508"/>
    <w:lvl w:ilvl="0" w:tplc="0B48244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0E131C3"/>
    <w:multiLevelType w:val="multilevel"/>
    <w:tmpl w:val="A6081656"/>
    <w:lvl w:ilvl="0">
      <w:start w:val="1"/>
      <w:numFmt w:val="decimal"/>
      <w:lvlText w:val="%1."/>
      <w:lvlJc w:val="left"/>
      <w:pPr>
        <w:ind w:left="21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3013F9"/>
    <w:multiLevelType w:val="hybridMultilevel"/>
    <w:tmpl w:val="FBA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202CCB"/>
    <w:multiLevelType w:val="multilevel"/>
    <w:tmpl w:val="2E943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1D7A94"/>
    <w:multiLevelType w:val="multilevel"/>
    <w:tmpl w:val="AF10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A207A"/>
    <w:multiLevelType w:val="hybridMultilevel"/>
    <w:tmpl w:val="34B6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FAC3733"/>
    <w:multiLevelType w:val="multilevel"/>
    <w:tmpl w:val="B6F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2A37A43"/>
    <w:multiLevelType w:val="multilevel"/>
    <w:tmpl w:val="7824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3DE361B"/>
    <w:multiLevelType w:val="hybridMultilevel"/>
    <w:tmpl w:val="AF8C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4895256"/>
    <w:multiLevelType w:val="hybridMultilevel"/>
    <w:tmpl w:val="0B60B72C"/>
    <w:lvl w:ilvl="0" w:tplc="440A8E70">
      <w:numFmt w:val="bullet"/>
      <w:lvlText w:val="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>
    <w:nsid w:val="25AC68B0"/>
    <w:multiLevelType w:val="multilevel"/>
    <w:tmpl w:val="D8D6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22A2DF7"/>
    <w:multiLevelType w:val="multilevel"/>
    <w:tmpl w:val="4A64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3A61B6A"/>
    <w:multiLevelType w:val="multilevel"/>
    <w:tmpl w:val="F434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5315637"/>
    <w:multiLevelType w:val="multilevel"/>
    <w:tmpl w:val="8D7C4B86"/>
    <w:lvl w:ilvl="0">
      <w:start w:val="1"/>
      <w:numFmt w:val="none"/>
      <w:pStyle w:val="Heading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9">
    <w:nsid w:val="3B7C4DD1"/>
    <w:multiLevelType w:val="hybridMultilevel"/>
    <w:tmpl w:val="408821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0">
    <w:nsid w:val="3C141CF8"/>
    <w:multiLevelType w:val="multilevel"/>
    <w:tmpl w:val="07D02F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E469B"/>
    <w:multiLevelType w:val="hybridMultilevel"/>
    <w:tmpl w:val="EDB2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1F47CC8"/>
    <w:multiLevelType w:val="multilevel"/>
    <w:tmpl w:val="ADBC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62B1D6C"/>
    <w:multiLevelType w:val="multilevel"/>
    <w:tmpl w:val="CC84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92558D8"/>
    <w:multiLevelType w:val="multilevel"/>
    <w:tmpl w:val="49C4538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2221BF"/>
    <w:multiLevelType w:val="multilevel"/>
    <w:tmpl w:val="A8647DF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>
    <w:nsid w:val="533A2F2B"/>
    <w:multiLevelType w:val="multilevel"/>
    <w:tmpl w:val="A5BEF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7B5EF2"/>
    <w:multiLevelType w:val="multilevel"/>
    <w:tmpl w:val="4702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D5A0E8C"/>
    <w:multiLevelType w:val="multilevel"/>
    <w:tmpl w:val="9A8685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2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29">
    <w:nsid w:val="5F3C4C85"/>
    <w:multiLevelType w:val="multilevel"/>
    <w:tmpl w:val="935C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7670EF"/>
    <w:multiLevelType w:val="hybridMultilevel"/>
    <w:tmpl w:val="2F68F5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1">
    <w:nsid w:val="634810A6"/>
    <w:multiLevelType w:val="multilevel"/>
    <w:tmpl w:val="B50A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3CD02FC"/>
    <w:multiLevelType w:val="multilevel"/>
    <w:tmpl w:val="3C6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98E3B24"/>
    <w:multiLevelType w:val="hybridMultilevel"/>
    <w:tmpl w:val="0E3A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E0D2D9B"/>
    <w:multiLevelType w:val="hybridMultilevel"/>
    <w:tmpl w:val="A616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E27242C"/>
    <w:multiLevelType w:val="multilevel"/>
    <w:tmpl w:val="B364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ED53429"/>
    <w:multiLevelType w:val="multilevel"/>
    <w:tmpl w:val="AC9C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F7C4289"/>
    <w:multiLevelType w:val="hybridMultilevel"/>
    <w:tmpl w:val="7D522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4647048"/>
    <w:multiLevelType w:val="multilevel"/>
    <w:tmpl w:val="AA24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9632694"/>
    <w:multiLevelType w:val="hybridMultilevel"/>
    <w:tmpl w:val="4E98A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6"/>
  </w:num>
  <w:num w:numId="4">
    <w:abstractNumId w:val="8"/>
  </w:num>
  <w:num w:numId="5">
    <w:abstractNumId w:val="25"/>
  </w:num>
  <w:num w:numId="6">
    <w:abstractNumId w:val="0"/>
  </w:num>
  <w:num w:numId="7">
    <w:abstractNumId w:val="24"/>
  </w:num>
  <w:num w:numId="8">
    <w:abstractNumId w:val="39"/>
  </w:num>
  <w:num w:numId="9">
    <w:abstractNumId w:val="37"/>
  </w:num>
  <w:num w:numId="10">
    <w:abstractNumId w:val="19"/>
  </w:num>
  <w:num w:numId="11">
    <w:abstractNumId w:val="14"/>
  </w:num>
  <w:num w:numId="12">
    <w:abstractNumId w:val="30"/>
  </w:num>
  <w:num w:numId="13">
    <w:abstractNumId w:val="21"/>
  </w:num>
  <w:num w:numId="14">
    <w:abstractNumId w:val="5"/>
  </w:num>
  <w:num w:numId="15">
    <w:abstractNumId w:val="33"/>
  </w:num>
  <w:num w:numId="16">
    <w:abstractNumId w:val="13"/>
  </w:num>
  <w:num w:numId="17">
    <w:abstractNumId w:val="34"/>
  </w:num>
  <w:num w:numId="18">
    <w:abstractNumId w:val="11"/>
  </w:num>
  <w:num w:numId="19">
    <w:abstractNumId w:val="31"/>
  </w:num>
  <w:num w:numId="20">
    <w:abstractNumId w:val="22"/>
  </w:num>
  <w:num w:numId="21">
    <w:abstractNumId w:val="12"/>
  </w:num>
  <w:num w:numId="22">
    <w:abstractNumId w:val="9"/>
  </w:num>
  <w:num w:numId="23">
    <w:abstractNumId w:val="26"/>
  </w:num>
  <w:num w:numId="24">
    <w:abstractNumId w:val="38"/>
  </w:num>
  <w:num w:numId="25">
    <w:abstractNumId w:val="23"/>
  </w:num>
  <w:num w:numId="26">
    <w:abstractNumId w:val="29"/>
  </w:num>
  <w:num w:numId="27">
    <w:abstractNumId w:val="20"/>
  </w:num>
  <w:num w:numId="28">
    <w:abstractNumId w:val="35"/>
  </w:num>
  <w:num w:numId="29">
    <w:abstractNumId w:val="17"/>
  </w:num>
  <w:num w:numId="30">
    <w:abstractNumId w:val="16"/>
  </w:num>
  <w:num w:numId="31">
    <w:abstractNumId w:val="15"/>
  </w:num>
  <w:num w:numId="32">
    <w:abstractNumId w:val="3"/>
  </w:num>
  <w:num w:numId="33">
    <w:abstractNumId w:val="27"/>
  </w:num>
  <w:num w:numId="34">
    <w:abstractNumId w:val="32"/>
  </w:num>
  <w:num w:numId="35">
    <w:abstractNumId w:val="36"/>
  </w:num>
  <w:num w:numId="36">
    <w:abstractNumId w:val="2"/>
  </w:num>
  <w:num w:numId="37">
    <w:abstractNumId w:val="4"/>
  </w:num>
  <w:num w:numId="38">
    <w:abstractNumId w:val="10"/>
  </w:num>
  <w:num w:numId="39">
    <w:abstractNumId w:val="7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7D6"/>
    <w:rsid w:val="000036DB"/>
    <w:rsid w:val="00006BCB"/>
    <w:rsid w:val="00014DBF"/>
    <w:rsid w:val="00024EBC"/>
    <w:rsid w:val="00045653"/>
    <w:rsid w:val="00046898"/>
    <w:rsid w:val="00054891"/>
    <w:rsid w:val="00056910"/>
    <w:rsid w:val="00057017"/>
    <w:rsid w:val="000572FF"/>
    <w:rsid w:val="00060094"/>
    <w:rsid w:val="0006145F"/>
    <w:rsid w:val="000646D5"/>
    <w:rsid w:val="00064F03"/>
    <w:rsid w:val="000670AF"/>
    <w:rsid w:val="0007764C"/>
    <w:rsid w:val="000828DC"/>
    <w:rsid w:val="0008547C"/>
    <w:rsid w:val="000969BE"/>
    <w:rsid w:val="000A281F"/>
    <w:rsid w:val="000B3A6D"/>
    <w:rsid w:val="000C3682"/>
    <w:rsid w:val="000C68E2"/>
    <w:rsid w:val="000D5B56"/>
    <w:rsid w:val="000D65FF"/>
    <w:rsid w:val="000E0E9A"/>
    <w:rsid w:val="000F143B"/>
    <w:rsid w:val="000F6C57"/>
    <w:rsid w:val="000F73E6"/>
    <w:rsid w:val="00102FBA"/>
    <w:rsid w:val="00104D7E"/>
    <w:rsid w:val="001108BF"/>
    <w:rsid w:val="00111802"/>
    <w:rsid w:val="0011430F"/>
    <w:rsid w:val="001145BA"/>
    <w:rsid w:val="00122F4B"/>
    <w:rsid w:val="00132243"/>
    <w:rsid w:val="0013476F"/>
    <w:rsid w:val="00141498"/>
    <w:rsid w:val="00147815"/>
    <w:rsid w:val="001529A0"/>
    <w:rsid w:val="001579E1"/>
    <w:rsid w:val="00163252"/>
    <w:rsid w:val="001639B7"/>
    <w:rsid w:val="001639DB"/>
    <w:rsid w:val="001707AC"/>
    <w:rsid w:val="00170DD2"/>
    <w:rsid w:val="00177F05"/>
    <w:rsid w:val="00180D97"/>
    <w:rsid w:val="00183729"/>
    <w:rsid w:val="00184F76"/>
    <w:rsid w:val="00192B33"/>
    <w:rsid w:val="00195F7C"/>
    <w:rsid w:val="00196A6E"/>
    <w:rsid w:val="001972EE"/>
    <w:rsid w:val="001A0DC5"/>
    <w:rsid w:val="001A326A"/>
    <w:rsid w:val="001B0854"/>
    <w:rsid w:val="001B281F"/>
    <w:rsid w:val="001C22C7"/>
    <w:rsid w:val="001D7553"/>
    <w:rsid w:val="001E4FE5"/>
    <w:rsid w:val="001E7367"/>
    <w:rsid w:val="001F3C37"/>
    <w:rsid w:val="001F4ECE"/>
    <w:rsid w:val="001F5E35"/>
    <w:rsid w:val="0020722B"/>
    <w:rsid w:val="00207EF0"/>
    <w:rsid w:val="00215A4C"/>
    <w:rsid w:val="0022113D"/>
    <w:rsid w:val="00227A31"/>
    <w:rsid w:val="002322F8"/>
    <w:rsid w:val="00233403"/>
    <w:rsid w:val="00252723"/>
    <w:rsid w:val="00257D77"/>
    <w:rsid w:val="0026746D"/>
    <w:rsid w:val="002723BE"/>
    <w:rsid w:val="0027604D"/>
    <w:rsid w:val="00286B44"/>
    <w:rsid w:val="00291E6A"/>
    <w:rsid w:val="00292267"/>
    <w:rsid w:val="0029502E"/>
    <w:rsid w:val="00296069"/>
    <w:rsid w:val="002A0960"/>
    <w:rsid w:val="002A7D54"/>
    <w:rsid w:val="002A7D94"/>
    <w:rsid w:val="002C730B"/>
    <w:rsid w:val="002D6621"/>
    <w:rsid w:val="002D7163"/>
    <w:rsid w:val="002E0A33"/>
    <w:rsid w:val="002E4C5D"/>
    <w:rsid w:val="002E72B1"/>
    <w:rsid w:val="002F04B7"/>
    <w:rsid w:val="002F26E7"/>
    <w:rsid w:val="003050EB"/>
    <w:rsid w:val="00305130"/>
    <w:rsid w:val="00313ED6"/>
    <w:rsid w:val="00316C5A"/>
    <w:rsid w:val="00327FF8"/>
    <w:rsid w:val="00332711"/>
    <w:rsid w:val="00337F41"/>
    <w:rsid w:val="0034512A"/>
    <w:rsid w:val="00352562"/>
    <w:rsid w:val="00353D7C"/>
    <w:rsid w:val="00364C28"/>
    <w:rsid w:val="0036555F"/>
    <w:rsid w:val="00365D80"/>
    <w:rsid w:val="00367557"/>
    <w:rsid w:val="0037433F"/>
    <w:rsid w:val="0037531D"/>
    <w:rsid w:val="00376B1F"/>
    <w:rsid w:val="00381473"/>
    <w:rsid w:val="003A1301"/>
    <w:rsid w:val="003A336E"/>
    <w:rsid w:val="003A40CF"/>
    <w:rsid w:val="003A49C0"/>
    <w:rsid w:val="003A5DB6"/>
    <w:rsid w:val="003A7B6C"/>
    <w:rsid w:val="003B1B7B"/>
    <w:rsid w:val="003B68CA"/>
    <w:rsid w:val="003D2668"/>
    <w:rsid w:val="003D6584"/>
    <w:rsid w:val="003D6DED"/>
    <w:rsid w:val="003E413C"/>
    <w:rsid w:val="003E52C3"/>
    <w:rsid w:val="003F4C61"/>
    <w:rsid w:val="004006D5"/>
    <w:rsid w:val="00407AE6"/>
    <w:rsid w:val="004222D2"/>
    <w:rsid w:val="00426322"/>
    <w:rsid w:val="00426CA8"/>
    <w:rsid w:val="00426F97"/>
    <w:rsid w:val="00427ACB"/>
    <w:rsid w:val="00433BDA"/>
    <w:rsid w:val="004413D6"/>
    <w:rsid w:val="00441F7E"/>
    <w:rsid w:val="00442FEE"/>
    <w:rsid w:val="00452C4A"/>
    <w:rsid w:val="00454B04"/>
    <w:rsid w:val="004568D3"/>
    <w:rsid w:val="0045735E"/>
    <w:rsid w:val="00461257"/>
    <w:rsid w:val="00463065"/>
    <w:rsid w:val="00470321"/>
    <w:rsid w:val="0047427D"/>
    <w:rsid w:val="00494473"/>
    <w:rsid w:val="00497B29"/>
    <w:rsid w:val="004A08CF"/>
    <w:rsid w:val="004A3774"/>
    <w:rsid w:val="004B08FB"/>
    <w:rsid w:val="004B1070"/>
    <w:rsid w:val="004D7288"/>
    <w:rsid w:val="004E0DF0"/>
    <w:rsid w:val="004E2A5F"/>
    <w:rsid w:val="004E4840"/>
    <w:rsid w:val="004E4B05"/>
    <w:rsid w:val="004E50DC"/>
    <w:rsid w:val="004F6321"/>
    <w:rsid w:val="004F7497"/>
    <w:rsid w:val="0050373C"/>
    <w:rsid w:val="00511544"/>
    <w:rsid w:val="00522E48"/>
    <w:rsid w:val="00525CB5"/>
    <w:rsid w:val="00527778"/>
    <w:rsid w:val="00535214"/>
    <w:rsid w:val="00536013"/>
    <w:rsid w:val="00536F6C"/>
    <w:rsid w:val="00540646"/>
    <w:rsid w:val="00544637"/>
    <w:rsid w:val="005469FD"/>
    <w:rsid w:val="0056014C"/>
    <w:rsid w:val="0056335A"/>
    <w:rsid w:val="0056379A"/>
    <w:rsid w:val="00564C19"/>
    <w:rsid w:val="005650CB"/>
    <w:rsid w:val="00582F85"/>
    <w:rsid w:val="00585C08"/>
    <w:rsid w:val="00590750"/>
    <w:rsid w:val="005A01B6"/>
    <w:rsid w:val="005A5FE7"/>
    <w:rsid w:val="005B31F2"/>
    <w:rsid w:val="005B56F2"/>
    <w:rsid w:val="005C138F"/>
    <w:rsid w:val="005C15AB"/>
    <w:rsid w:val="005F4FE0"/>
    <w:rsid w:val="0060354B"/>
    <w:rsid w:val="00603C22"/>
    <w:rsid w:val="0060609C"/>
    <w:rsid w:val="006166C3"/>
    <w:rsid w:val="00621778"/>
    <w:rsid w:val="00626210"/>
    <w:rsid w:val="00626BF1"/>
    <w:rsid w:val="00630A10"/>
    <w:rsid w:val="006409A0"/>
    <w:rsid w:val="0064267F"/>
    <w:rsid w:val="00642785"/>
    <w:rsid w:val="00642B66"/>
    <w:rsid w:val="0064421C"/>
    <w:rsid w:val="00646C2C"/>
    <w:rsid w:val="00651FBE"/>
    <w:rsid w:val="006549E8"/>
    <w:rsid w:val="00656D8B"/>
    <w:rsid w:val="00670C99"/>
    <w:rsid w:val="00672FE3"/>
    <w:rsid w:val="00676E2F"/>
    <w:rsid w:val="006777CB"/>
    <w:rsid w:val="006812DF"/>
    <w:rsid w:val="00683896"/>
    <w:rsid w:val="0068466B"/>
    <w:rsid w:val="00690236"/>
    <w:rsid w:val="0069572E"/>
    <w:rsid w:val="006A41CF"/>
    <w:rsid w:val="006B23F8"/>
    <w:rsid w:val="006C6440"/>
    <w:rsid w:val="006D43AB"/>
    <w:rsid w:val="00704872"/>
    <w:rsid w:val="00710CB1"/>
    <w:rsid w:val="00711856"/>
    <w:rsid w:val="007213C4"/>
    <w:rsid w:val="007270D4"/>
    <w:rsid w:val="00737145"/>
    <w:rsid w:val="00743843"/>
    <w:rsid w:val="00765C6A"/>
    <w:rsid w:val="00771556"/>
    <w:rsid w:val="007716DB"/>
    <w:rsid w:val="00771D10"/>
    <w:rsid w:val="0077509E"/>
    <w:rsid w:val="00775B8A"/>
    <w:rsid w:val="007926EA"/>
    <w:rsid w:val="007A2155"/>
    <w:rsid w:val="007A494A"/>
    <w:rsid w:val="007C3539"/>
    <w:rsid w:val="007C382E"/>
    <w:rsid w:val="007C624C"/>
    <w:rsid w:val="007C750F"/>
    <w:rsid w:val="007D028C"/>
    <w:rsid w:val="007D5E71"/>
    <w:rsid w:val="007E1073"/>
    <w:rsid w:val="007E36EE"/>
    <w:rsid w:val="007F377E"/>
    <w:rsid w:val="007F3E38"/>
    <w:rsid w:val="007F609D"/>
    <w:rsid w:val="00800113"/>
    <w:rsid w:val="00801565"/>
    <w:rsid w:val="008264A0"/>
    <w:rsid w:val="00830465"/>
    <w:rsid w:val="00844674"/>
    <w:rsid w:val="0085097B"/>
    <w:rsid w:val="00852DAF"/>
    <w:rsid w:val="00872B32"/>
    <w:rsid w:val="00891DEF"/>
    <w:rsid w:val="008B0242"/>
    <w:rsid w:val="008B5EEA"/>
    <w:rsid w:val="008C5080"/>
    <w:rsid w:val="008D4EF7"/>
    <w:rsid w:val="008D680B"/>
    <w:rsid w:val="008E4EC5"/>
    <w:rsid w:val="008E7975"/>
    <w:rsid w:val="008F03FC"/>
    <w:rsid w:val="008F7FD8"/>
    <w:rsid w:val="00934332"/>
    <w:rsid w:val="00945813"/>
    <w:rsid w:val="00957E76"/>
    <w:rsid w:val="00960F2B"/>
    <w:rsid w:val="00962CB4"/>
    <w:rsid w:val="00976850"/>
    <w:rsid w:val="00995B71"/>
    <w:rsid w:val="009973AD"/>
    <w:rsid w:val="009A1259"/>
    <w:rsid w:val="009A1BCB"/>
    <w:rsid w:val="009B4FD7"/>
    <w:rsid w:val="009B7740"/>
    <w:rsid w:val="009C6240"/>
    <w:rsid w:val="009C73F3"/>
    <w:rsid w:val="009D08F2"/>
    <w:rsid w:val="009D09D1"/>
    <w:rsid w:val="009D29D5"/>
    <w:rsid w:val="009D33D0"/>
    <w:rsid w:val="009D346E"/>
    <w:rsid w:val="009D34D7"/>
    <w:rsid w:val="009D37FD"/>
    <w:rsid w:val="009D78B8"/>
    <w:rsid w:val="009E0375"/>
    <w:rsid w:val="009E7A56"/>
    <w:rsid w:val="009F1639"/>
    <w:rsid w:val="00A05FBD"/>
    <w:rsid w:val="00A06B94"/>
    <w:rsid w:val="00A06DB3"/>
    <w:rsid w:val="00A071E8"/>
    <w:rsid w:val="00A11F4F"/>
    <w:rsid w:val="00A14192"/>
    <w:rsid w:val="00A21F93"/>
    <w:rsid w:val="00A304E7"/>
    <w:rsid w:val="00A43791"/>
    <w:rsid w:val="00A56551"/>
    <w:rsid w:val="00A616CB"/>
    <w:rsid w:val="00A72321"/>
    <w:rsid w:val="00A74536"/>
    <w:rsid w:val="00A74A30"/>
    <w:rsid w:val="00A844C2"/>
    <w:rsid w:val="00A856CB"/>
    <w:rsid w:val="00A8731F"/>
    <w:rsid w:val="00AA3869"/>
    <w:rsid w:val="00AB7550"/>
    <w:rsid w:val="00AC03F3"/>
    <w:rsid w:val="00AC18D1"/>
    <w:rsid w:val="00AC474C"/>
    <w:rsid w:val="00AC6F00"/>
    <w:rsid w:val="00AC7D0B"/>
    <w:rsid w:val="00AD2656"/>
    <w:rsid w:val="00AD2667"/>
    <w:rsid w:val="00AE22E9"/>
    <w:rsid w:val="00AE377E"/>
    <w:rsid w:val="00AF2F7E"/>
    <w:rsid w:val="00B05DA3"/>
    <w:rsid w:val="00B21EB7"/>
    <w:rsid w:val="00B4003F"/>
    <w:rsid w:val="00B4215F"/>
    <w:rsid w:val="00B449C9"/>
    <w:rsid w:val="00B46734"/>
    <w:rsid w:val="00B5739A"/>
    <w:rsid w:val="00B57CC1"/>
    <w:rsid w:val="00B64AD5"/>
    <w:rsid w:val="00B64D73"/>
    <w:rsid w:val="00B7664B"/>
    <w:rsid w:val="00B76969"/>
    <w:rsid w:val="00B773EA"/>
    <w:rsid w:val="00B843F0"/>
    <w:rsid w:val="00B907A6"/>
    <w:rsid w:val="00B961BE"/>
    <w:rsid w:val="00BA0B4D"/>
    <w:rsid w:val="00BA0C28"/>
    <w:rsid w:val="00BB2B87"/>
    <w:rsid w:val="00BC59E6"/>
    <w:rsid w:val="00BD0E2F"/>
    <w:rsid w:val="00BD3874"/>
    <w:rsid w:val="00BD792C"/>
    <w:rsid w:val="00BE2365"/>
    <w:rsid w:val="00BF135C"/>
    <w:rsid w:val="00BF6388"/>
    <w:rsid w:val="00BF7CAB"/>
    <w:rsid w:val="00C00196"/>
    <w:rsid w:val="00C05D97"/>
    <w:rsid w:val="00C125A3"/>
    <w:rsid w:val="00C125D2"/>
    <w:rsid w:val="00C15054"/>
    <w:rsid w:val="00C1774C"/>
    <w:rsid w:val="00C17D28"/>
    <w:rsid w:val="00C35895"/>
    <w:rsid w:val="00C370A8"/>
    <w:rsid w:val="00C43FFB"/>
    <w:rsid w:val="00C455F4"/>
    <w:rsid w:val="00C60680"/>
    <w:rsid w:val="00C61DB2"/>
    <w:rsid w:val="00C73559"/>
    <w:rsid w:val="00C74A7C"/>
    <w:rsid w:val="00C85721"/>
    <w:rsid w:val="00C86313"/>
    <w:rsid w:val="00CA1FAE"/>
    <w:rsid w:val="00CA5410"/>
    <w:rsid w:val="00CB09AD"/>
    <w:rsid w:val="00CB235C"/>
    <w:rsid w:val="00CB40FA"/>
    <w:rsid w:val="00CB7DB5"/>
    <w:rsid w:val="00CC1467"/>
    <w:rsid w:val="00CC71AB"/>
    <w:rsid w:val="00CD0CD4"/>
    <w:rsid w:val="00CD1996"/>
    <w:rsid w:val="00CE0E9E"/>
    <w:rsid w:val="00CE7846"/>
    <w:rsid w:val="00CF2775"/>
    <w:rsid w:val="00CF2C64"/>
    <w:rsid w:val="00CF4DE2"/>
    <w:rsid w:val="00CF63A4"/>
    <w:rsid w:val="00CF74EF"/>
    <w:rsid w:val="00D00B84"/>
    <w:rsid w:val="00D1055E"/>
    <w:rsid w:val="00D1487F"/>
    <w:rsid w:val="00D21413"/>
    <w:rsid w:val="00D26D1C"/>
    <w:rsid w:val="00D310F5"/>
    <w:rsid w:val="00D324BD"/>
    <w:rsid w:val="00D36E8B"/>
    <w:rsid w:val="00D56E00"/>
    <w:rsid w:val="00D65DEA"/>
    <w:rsid w:val="00D65E71"/>
    <w:rsid w:val="00D724A2"/>
    <w:rsid w:val="00D74B95"/>
    <w:rsid w:val="00DA179B"/>
    <w:rsid w:val="00DA372D"/>
    <w:rsid w:val="00DB49AC"/>
    <w:rsid w:val="00DB66A8"/>
    <w:rsid w:val="00DC077F"/>
    <w:rsid w:val="00DC3F18"/>
    <w:rsid w:val="00DD3EB6"/>
    <w:rsid w:val="00DE25B6"/>
    <w:rsid w:val="00DE3932"/>
    <w:rsid w:val="00DF122D"/>
    <w:rsid w:val="00DF57A8"/>
    <w:rsid w:val="00DF6831"/>
    <w:rsid w:val="00E02AD1"/>
    <w:rsid w:val="00E111D5"/>
    <w:rsid w:val="00E11D6E"/>
    <w:rsid w:val="00E220E5"/>
    <w:rsid w:val="00E30785"/>
    <w:rsid w:val="00E30B85"/>
    <w:rsid w:val="00E502F5"/>
    <w:rsid w:val="00E61317"/>
    <w:rsid w:val="00E66DED"/>
    <w:rsid w:val="00E7134D"/>
    <w:rsid w:val="00E74E1D"/>
    <w:rsid w:val="00E77036"/>
    <w:rsid w:val="00E77489"/>
    <w:rsid w:val="00E90A5A"/>
    <w:rsid w:val="00E9150C"/>
    <w:rsid w:val="00E939B4"/>
    <w:rsid w:val="00E979B1"/>
    <w:rsid w:val="00EB6917"/>
    <w:rsid w:val="00EC0800"/>
    <w:rsid w:val="00ED2EA5"/>
    <w:rsid w:val="00EE3512"/>
    <w:rsid w:val="00EE46D9"/>
    <w:rsid w:val="00EE7F14"/>
    <w:rsid w:val="00EF4F35"/>
    <w:rsid w:val="00F03635"/>
    <w:rsid w:val="00F05910"/>
    <w:rsid w:val="00F06135"/>
    <w:rsid w:val="00F06EC4"/>
    <w:rsid w:val="00F07773"/>
    <w:rsid w:val="00F32B16"/>
    <w:rsid w:val="00F34EF1"/>
    <w:rsid w:val="00F361EC"/>
    <w:rsid w:val="00F56B12"/>
    <w:rsid w:val="00F60408"/>
    <w:rsid w:val="00F61B09"/>
    <w:rsid w:val="00F62D0A"/>
    <w:rsid w:val="00F82F9A"/>
    <w:rsid w:val="00F83EE0"/>
    <w:rsid w:val="00F84BF8"/>
    <w:rsid w:val="00F854FD"/>
    <w:rsid w:val="00F917D6"/>
    <w:rsid w:val="00FA45EC"/>
    <w:rsid w:val="00FA4674"/>
    <w:rsid w:val="00FA70C8"/>
    <w:rsid w:val="00FB52A2"/>
    <w:rsid w:val="00FB6867"/>
    <w:rsid w:val="00FD0F51"/>
    <w:rsid w:val="00FD6E95"/>
    <w:rsid w:val="00FE089E"/>
    <w:rsid w:val="00FE53EF"/>
    <w:rsid w:val="00FE7187"/>
    <w:rsid w:val="00FF37CB"/>
    <w:rsid w:val="00FF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7D6"/>
    <w:pPr>
      <w:widowControl w:val="0"/>
      <w:suppressAutoHyphens/>
      <w:textAlignment w:val="baseline"/>
    </w:pPr>
    <w:rPr>
      <w:rFonts w:ascii="Times New Roman" w:hAnsi="Times New Roman"/>
      <w:color w:val="000000"/>
      <w:kern w:val="2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17D6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17D6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17D6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17D6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17D6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17D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17D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917D6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917D6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917D6"/>
    <w:rPr>
      <w:rFonts w:ascii="Cambria" w:hAnsi="Cambria" w:cs="Cambria"/>
      <w:color w:val="243F60"/>
    </w:rPr>
  </w:style>
  <w:style w:type="paragraph" w:styleId="NoSpacing">
    <w:name w:val="No Spacing"/>
    <w:link w:val="NoSpacingChar"/>
    <w:uiPriority w:val="99"/>
    <w:qFormat/>
    <w:rsid w:val="00F917D6"/>
    <w:rPr>
      <w:rFonts w:cs="Calibri"/>
      <w:lang w:eastAsia="en-US"/>
    </w:rPr>
  </w:style>
  <w:style w:type="paragraph" w:customStyle="1" w:styleId="Standard">
    <w:name w:val="Standard"/>
    <w:uiPriority w:val="99"/>
    <w:rsid w:val="00F917D6"/>
    <w:pPr>
      <w:widowControl w:val="0"/>
      <w:suppressAutoHyphens/>
      <w:textAlignment w:val="baseline"/>
    </w:pPr>
    <w:rPr>
      <w:rFonts w:ascii="Times New Roman" w:hAnsi="Times New Roman"/>
      <w:color w:val="000000"/>
      <w:kern w:val="2"/>
      <w:sz w:val="24"/>
      <w:szCs w:val="24"/>
      <w:lang w:val="en-US" w:eastAsia="zh-CN"/>
    </w:rPr>
  </w:style>
  <w:style w:type="paragraph" w:customStyle="1" w:styleId="Heading11">
    <w:name w:val="Heading 11"/>
    <w:basedOn w:val="Standard"/>
    <w:next w:val="Standard"/>
    <w:uiPriority w:val="99"/>
    <w:rsid w:val="007C750F"/>
    <w:pPr>
      <w:keepNext/>
      <w:numPr>
        <w:numId w:val="1"/>
      </w:numPr>
      <w:autoSpaceDE w:val="0"/>
      <w:ind w:left="284" w:firstLine="0"/>
      <w:outlineLvl w:val="0"/>
    </w:pPr>
  </w:style>
  <w:style w:type="paragraph" w:customStyle="1" w:styleId="Heading31">
    <w:name w:val="Heading 31"/>
    <w:basedOn w:val="Standard"/>
    <w:next w:val="Standard"/>
    <w:uiPriority w:val="99"/>
    <w:rsid w:val="007C750F"/>
    <w:pPr>
      <w:keepNext/>
      <w:numPr>
        <w:ilvl w:val="2"/>
        <w:numId w:val="1"/>
      </w:numPr>
      <w:shd w:val="clear" w:color="auto" w:fill="FFFFFF"/>
      <w:ind w:left="612" w:firstLine="0"/>
      <w:outlineLvl w:val="2"/>
    </w:pPr>
    <w:rPr>
      <w:b/>
      <w:bCs/>
      <w:spacing w:val="-8"/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7C750F"/>
  </w:style>
  <w:style w:type="paragraph" w:customStyle="1" w:styleId="TableContents">
    <w:name w:val="Table Contents"/>
    <w:basedOn w:val="Standard"/>
    <w:uiPriority w:val="99"/>
    <w:rsid w:val="007C750F"/>
    <w:pPr>
      <w:suppressLineNumbers/>
    </w:pPr>
  </w:style>
  <w:style w:type="paragraph" w:customStyle="1" w:styleId="Footer1">
    <w:name w:val="Footer1"/>
    <w:basedOn w:val="Standard"/>
    <w:uiPriority w:val="99"/>
    <w:rsid w:val="007C750F"/>
    <w:pPr>
      <w:suppressLineNumbers/>
    </w:pPr>
  </w:style>
  <w:style w:type="paragraph" w:customStyle="1" w:styleId="Header1">
    <w:name w:val="Header1"/>
    <w:basedOn w:val="Normal"/>
    <w:uiPriority w:val="99"/>
    <w:rsid w:val="007C750F"/>
    <w:pPr>
      <w:tabs>
        <w:tab w:val="center" w:pos="4677"/>
        <w:tab w:val="right" w:pos="9355"/>
      </w:tabs>
    </w:pPr>
  </w:style>
  <w:style w:type="paragraph" w:customStyle="1" w:styleId="Default">
    <w:name w:val="Default"/>
    <w:uiPriority w:val="99"/>
    <w:rsid w:val="007C750F"/>
    <w:pPr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DA37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372D"/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DA37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372D"/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99"/>
    <w:qFormat/>
    <w:rsid w:val="00DA372D"/>
    <w:pPr>
      <w:ind w:left="720"/>
    </w:pPr>
  </w:style>
  <w:style w:type="table" w:styleId="TableGrid">
    <w:name w:val="Table Grid"/>
    <w:basedOn w:val="TableNormal"/>
    <w:uiPriority w:val="99"/>
    <w:rsid w:val="001414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99"/>
    <w:locked/>
    <w:rsid w:val="00183729"/>
    <w:rPr>
      <w:sz w:val="22"/>
      <w:szCs w:val="22"/>
      <w:lang w:val="ru-RU" w:eastAsia="en-US"/>
    </w:rPr>
  </w:style>
  <w:style w:type="character" w:customStyle="1" w:styleId="c6">
    <w:name w:val="c6"/>
    <w:basedOn w:val="DefaultParagraphFont"/>
    <w:uiPriority w:val="99"/>
    <w:rsid w:val="00590750"/>
  </w:style>
  <w:style w:type="character" w:customStyle="1" w:styleId="normaltextrun">
    <w:name w:val="normaltextrun"/>
    <w:basedOn w:val="DefaultParagraphFont"/>
    <w:uiPriority w:val="99"/>
    <w:rsid w:val="00CE0E9E"/>
  </w:style>
  <w:style w:type="character" w:customStyle="1" w:styleId="eop">
    <w:name w:val="eop"/>
    <w:basedOn w:val="DefaultParagraphFont"/>
    <w:uiPriority w:val="99"/>
    <w:rsid w:val="00CE0E9E"/>
  </w:style>
  <w:style w:type="paragraph" w:styleId="NormalWeb">
    <w:name w:val="Normal (Web)"/>
    <w:basedOn w:val="Normal"/>
    <w:uiPriority w:val="99"/>
    <w:semiHidden/>
    <w:rsid w:val="00060094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color w:val="auto"/>
      <w:kern w:val="0"/>
      <w:lang w:val="ru-RU" w:eastAsia="ru-RU"/>
    </w:rPr>
  </w:style>
  <w:style w:type="character" w:styleId="Strong">
    <w:name w:val="Strong"/>
    <w:basedOn w:val="DefaultParagraphFont"/>
    <w:uiPriority w:val="99"/>
    <w:qFormat/>
    <w:rsid w:val="000600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14</Pages>
  <Words>2719</Words>
  <Characters>15500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УД</dc:title>
  <dc:subject/>
  <dc:creator>Наталья</dc:creator>
  <cp:keywords/>
  <dc:description/>
  <cp:lastModifiedBy>main</cp:lastModifiedBy>
  <cp:revision>2</cp:revision>
  <cp:lastPrinted>2019-04-05T03:35:00Z</cp:lastPrinted>
  <dcterms:created xsi:type="dcterms:W3CDTF">2019-04-22T09:01:00Z</dcterms:created>
  <dcterms:modified xsi:type="dcterms:W3CDTF">2019-04-22T09:01:00Z</dcterms:modified>
</cp:coreProperties>
</file>